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C60" w:rsidRPr="00CF3D13" w:rsidRDefault="008C1C60">
      <w:pPr>
        <w:ind w:left="789" w:right="-44"/>
        <w:rPr>
          <w:rFonts w:ascii="Trebuchet MS" w:hAnsi="Trebuchet MS"/>
          <w:sz w:val="18"/>
          <w:szCs w:val="18"/>
        </w:rPr>
      </w:pPr>
    </w:p>
    <w:p w:rsidR="008C1C60" w:rsidRPr="00CF3D13" w:rsidRDefault="008C1C60">
      <w:pPr>
        <w:pStyle w:val="Tekstpodstawowy"/>
        <w:spacing w:before="103"/>
        <w:rPr>
          <w:rFonts w:ascii="Trebuchet MS" w:hAnsi="Trebuchet MS"/>
          <w:sz w:val="18"/>
          <w:szCs w:val="18"/>
        </w:rPr>
      </w:pPr>
    </w:p>
    <w:p w:rsidR="008C1C60" w:rsidRPr="00CF3D13" w:rsidRDefault="007B36B2">
      <w:pPr>
        <w:spacing w:line="542" w:lineRule="auto"/>
        <w:ind w:left="4837" w:right="697" w:hanging="4481"/>
        <w:rPr>
          <w:rFonts w:ascii="Trebuchet MS" w:hAnsi="Trebuchet MS"/>
          <w:b/>
          <w:sz w:val="18"/>
          <w:szCs w:val="18"/>
        </w:rPr>
      </w:pPr>
      <w:r w:rsidRPr="00CF3D13">
        <w:rPr>
          <w:rFonts w:ascii="Trebuchet MS" w:hAnsi="Trebuchet MS"/>
          <w:b/>
          <w:sz w:val="18"/>
          <w:szCs w:val="18"/>
        </w:rPr>
        <w:t>Specyfikacja techniczna wykonania i odbioru robót budowlanych w zakresie montażu sufitów podwieszanych kasetonowych</w:t>
      </w:r>
      <w:r w:rsidRPr="00CF3D13">
        <w:rPr>
          <w:rFonts w:ascii="Trebuchet MS" w:hAnsi="Trebuchet MS"/>
          <w:b/>
          <w:spacing w:val="80"/>
          <w:sz w:val="18"/>
          <w:szCs w:val="18"/>
        </w:rPr>
        <w:t xml:space="preserve"> </w:t>
      </w:r>
      <w:r w:rsidRPr="00CF3D13">
        <w:rPr>
          <w:rFonts w:ascii="Trebuchet MS" w:hAnsi="Trebuchet MS"/>
          <w:b/>
          <w:spacing w:val="-2"/>
          <w:sz w:val="18"/>
          <w:szCs w:val="18"/>
        </w:rPr>
        <w:t>systemowych</w:t>
      </w:r>
    </w:p>
    <w:p w:rsidR="008C1C60" w:rsidRPr="00CF3D13" w:rsidRDefault="007B36B2">
      <w:pPr>
        <w:pStyle w:val="Akapitzlist"/>
        <w:numPr>
          <w:ilvl w:val="0"/>
          <w:numId w:val="10"/>
        </w:numPr>
        <w:tabs>
          <w:tab w:val="left" w:pos="316"/>
        </w:tabs>
        <w:spacing w:before="68"/>
        <w:ind w:left="316" w:hanging="202"/>
        <w:rPr>
          <w:rFonts w:ascii="Trebuchet MS" w:hAnsi="Trebuchet MS"/>
          <w:b/>
          <w:sz w:val="18"/>
          <w:szCs w:val="18"/>
        </w:rPr>
      </w:pPr>
      <w:r w:rsidRPr="00CF3D13">
        <w:rPr>
          <w:rFonts w:ascii="Trebuchet MS" w:hAnsi="Trebuchet MS"/>
          <w:b/>
          <w:sz w:val="18"/>
          <w:szCs w:val="18"/>
        </w:rPr>
        <w:t>Informacje</w:t>
      </w:r>
      <w:r w:rsidRPr="00CF3D13">
        <w:rPr>
          <w:rFonts w:ascii="Trebuchet MS" w:hAnsi="Trebuchet MS"/>
          <w:b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b/>
          <w:spacing w:val="-2"/>
          <w:sz w:val="18"/>
          <w:szCs w:val="18"/>
        </w:rPr>
        <w:t>ogólne</w:t>
      </w:r>
    </w:p>
    <w:p w:rsidR="008C1C60" w:rsidRPr="00CF3D13" w:rsidRDefault="008C1C60">
      <w:pPr>
        <w:pStyle w:val="Tekstpodstawowy"/>
        <w:spacing w:before="92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Akapitzlist"/>
        <w:numPr>
          <w:ilvl w:val="1"/>
          <w:numId w:val="10"/>
        </w:numPr>
        <w:tabs>
          <w:tab w:val="left" w:pos="468"/>
        </w:tabs>
        <w:spacing w:before="1"/>
        <w:ind w:left="468" w:hanging="354"/>
        <w:rPr>
          <w:rFonts w:ascii="Trebuchet MS" w:hAnsi="Trebuchet MS"/>
          <w:b/>
          <w:sz w:val="18"/>
          <w:szCs w:val="18"/>
        </w:rPr>
      </w:pPr>
      <w:r w:rsidRPr="00CF3D13">
        <w:rPr>
          <w:rFonts w:ascii="Trebuchet MS" w:hAnsi="Trebuchet MS"/>
          <w:b/>
          <w:sz w:val="18"/>
          <w:szCs w:val="18"/>
        </w:rPr>
        <w:t>Przedmiot</w:t>
      </w:r>
      <w:r w:rsidRPr="00CF3D13">
        <w:rPr>
          <w:rFonts w:ascii="Trebuchet MS" w:hAnsi="Trebuchet MS"/>
          <w:b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b/>
          <w:sz w:val="18"/>
          <w:szCs w:val="18"/>
        </w:rPr>
        <w:t>specyfikacji</w:t>
      </w:r>
      <w:r w:rsidRPr="00CF3D13">
        <w:rPr>
          <w:rFonts w:ascii="Trebuchet MS" w:hAnsi="Trebuchet MS"/>
          <w:b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b/>
          <w:spacing w:val="-2"/>
          <w:sz w:val="18"/>
          <w:szCs w:val="18"/>
        </w:rPr>
        <w:t>technicznej</w:t>
      </w:r>
    </w:p>
    <w:p w:rsidR="008C1C60" w:rsidRPr="00CF3D13" w:rsidRDefault="008C1C60">
      <w:pPr>
        <w:pStyle w:val="Tekstpodstawowy"/>
        <w:spacing w:before="92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Tekstpodstawowy"/>
        <w:spacing w:line="408" w:lineRule="auto"/>
        <w:ind w:left="114" w:right="697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Przedmiotem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opracowania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są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wymagania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dotyczące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wykonania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odbioru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sufitów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podwieszanych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kasetonowych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gipsowo-kartonowych systemowych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podwieszany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-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podwieszany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kasetonowy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wypełnieniem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płytami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sufitowymi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kasetonowymi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gr.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8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konstrukcji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T-24 lub T-15.</w:t>
      </w:r>
    </w:p>
    <w:p w:rsidR="008C1C60" w:rsidRPr="00CF3D13" w:rsidRDefault="007B36B2">
      <w:pPr>
        <w:pStyle w:val="Tekstpodstawowy"/>
        <w:spacing w:before="142" w:line="408" w:lineRule="auto"/>
        <w:ind w:left="114" w:right="697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  <w:u w:val="single"/>
        </w:rPr>
        <w:t>System</w:t>
      </w:r>
      <w:r w:rsidRPr="00CF3D13">
        <w:rPr>
          <w:rFonts w:ascii="Trebuchet MS" w:hAnsi="Trebuchet MS"/>
          <w:spacing w:val="18"/>
          <w:sz w:val="18"/>
          <w:szCs w:val="18"/>
          <w:u w:val="single"/>
        </w:rPr>
        <w:t xml:space="preserve"> </w:t>
      </w:r>
      <w:r w:rsidRPr="00CF3D13">
        <w:rPr>
          <w:rFonts w:ascii="Trebuchet MS" w:hAnsi="Trebuchet MS"/>
          <w:sz w:val="18"/>
          <w:szCs w:val="18"/>
          <w:u w:val="single"/>
        </w:rPr>
        <w:t>sufitów</w:t>
      </w:r>
      <w:r w:rsidRPr="00CF3D13">
        <w:rPr>
          <w:rFonts w:ascii="Trebuchet MS" w:hAnsi="Trebuchet MS"/>
          <w:spacing w:val="18"/>
          <w:sz w:val="18"/>
          <w:szCs w:val="18"/>
          <w:u w:val="single"/>
        </w:rPr>
        <w:t xml:space="preserve"> </w:t>
      </w:r>
      <w:r w:rsidRPr="00CF3D13">
        <w:rPr>
          <w:rFonts w:ascii="Trebuchet MS" w:hAnsi="Trebuchet MS"/>
          <w:sz w:val="18"/>
          <w:szCs w:val="18"/>
          <w:u w:val="single"/>
        </w:rPr>
        <w:t>podwieszanych</w:t>
      </w:r>
      <w:r w:rsidRPr="00CF3D13">
        <w:rPr>
          <w:rFonts w:ascii="Trebuchet MS" w:hAnsi="Trebuchet MS"/>
          <w:spacing w:val="18"/>
          <w:sz w:val="18"/>
          <w:szCs w:val="18"/>
          <w:u w:val="single"/>
        </w:rPr>
        <w:t xml:space="preserve"> </w:t>
      </w:r>
      <w:r w:rsidRPr="00CF3D13">
        <w:rPr>
          <w:rFonts w:ascii="Trebuchet MS" w:hAnsi="Trebuchet MS"/>
          <w:sz w:val="18"/>
          <w:szCs w:val="18"/>
          <w:u w:val="single"/>
        </w:rPr>
        <w:t>kasetonowych</w:t>
      </w:r>
      <w:r w:rsidRPr="00CF3D13">
        <w:rPr>
          <w:rFonts w:ascii="Trebuchet MS" w:hAnsi="Trebuchet MS"/>
          <w:spacing w:val="18"/>
          <w:sz w:val="18"/>
          <w:szCs w:val="18"/>
          <w:u w:val="single"/>
        </w:rPr>
        <w:t xml:space="preserve"> </w:t>
      </w:r>
      <w:r w:rsidRPr="00CF3D13">
        <w:rPr>
          <w:rFonts w:ascii="Trebuchet MS" w:hAnsi="Trebuchet MS"/>
          <w:sz w:val="18"/>
          <w:szCs w:val="18"/>
          <w:u w:val="single"/>
        </w:rPr>
        <w:t>z</w:t>
      </w:r>
      <w:r w:rsidRPr="00CF3D13">
        <w:rPr>
          <w:rFonts w:ascii="Trebuchet MS" w:hAnsi="Trebuchet MS"/>
          <w:spacing w:val="18"/>
          <w:sz w:val="18"/>
          <w:szCs w:val="18"/>
          <w:u w:val="single"/>
        </w:rPr>
        <w:t xml:space="preserve"> </w:t>
      </w:r>
      <w:r w:rsidRPr="00CF3D13">
        <w:rPr>
          <w:rFonts w:ascii="Trebuchet MS" w:hAnsi="Trebuchet MS"/>
          <w:sz w:val="18"/>
          <w:szCs w:val="18"/>
          <w:u w:val="single"/>
        </w:rPr>
        <w:t>płyt</w:t>
      </w:r>
      <w:r w:rsidRPr="00CF3D13">
        <w:rPr>
          <w:rFonts w:ascii="Trebuchet MS" w:hAnsi="Trebuchet MS"/>
          <w:spacing w:val="18"/>
          <w:sz w:val="18"/>
          <w:szCs w:val="18"/>
          <w:u w:val="single"/>
        </w:rPr>
        <w:t xml:space="preserve"> </w:t>
      </w:r>
      <w:r w:rsidRPr="00CF3D13">
        <w:rPr>
          <w:rFonts w:ascii="Trebuchet MS" w:hAnsi="Trebuchet MS"/>
          <w:sz w:val="18"/>
          <w:szCs w:val="18"/>
          <w:u w:val="single"/>
        </w:rPr>
        <w:t>sufitowych</w:t>
      </w:r>
      <w:r w:rsidRPr="00CF3D13">
        <w:rPr>
          <w:rFonts w:ascii="Trebuchet MS" w:hAnsi="Trebuchet MS"/>
          <w:spacing w:val="18"/>
          <w:sz w:val="18"/>
          <w:szCs w:val="18"/>
          <w:u w:val="single"/>
        </w:rPr>
        <w:t xml:space="preserve"> </w:t>
      </w:r>
      <w:r w:rsidRPr="00CF3D13">
        <w:rPr>
          <w:rFonts w:ascii="Trebuchet MS" w:hAnsi="Trebuchet MS"/>
          <w:sz w:val="18"/>
          <w:szCs w:val="18"/>
          <w:u w:val="single"/>
        </w:rPr>
        <w:t>gipsowo-kartonowych</w:t>
      </w:r>
      <w:r w:rsidRPr="00CF3D13">
        <w:rPr>
          <w:rFonts w:ascii="Trebuchet MS" w:hAnsi="Trebuchet MS"/>
          <w:spacing w:val="18"/>
          <w:sz w:val="18"/>
          <w:szCs w:val="18"/>
          <w:u w:val="single"/>
        </w:rPr>
        <w:t xml:space="preserve"> </w:t>
      </w:r>
      <w:r w:rsidRPr="00CF3D13">
        <w:rPr>
          <w:rFonts w:ascii="Trebuchet MS" w:hAnsi="Trebuchet MS"/>
          <w:sz w:val="18"/>
          <w:szCs w:val="18"/>
          <w:u w:val="single"/>
        </w:rPr>
        <w:t>powinien</w:t>
      </w:r>
      <w:r w:rsidRPr="00CF3D13">
        <w:rPr>
          <w:rFonts w:ascii="Trebuchet MS" w:hAnsi="Trebuchet MS"/>
          <w:spacing w:val="18"/>
          <w:sz w:val="18"/>
          <w:szCs w:val="18"/>
          <w:u w:val="single"/>
        </w:rPr>
        <w:t xml:space="preserve"> </w:t>
      </w:r>
      <w:r w:rsidRPr="00CF3D13">
        <w:rPr>
          <w:rFonts w:ascii="Trebuchet MS" w:hAnsi="Trebuchet MS"/>
          <w:sz w:val="18"/>
          <w:szCs w:val="18"/>
          <w:u w:val="single"/>
        </w:rPr>
        <w:t>być</w:t>
      </w:r>
      <w:r w:rsidRPr="00CF3D13">
        <w:rPr>
          <w:rFonts w:ascii="Trebuchet MS" w:hAnsi="Trebuchet MS"/>
          <w:spacing w:val="18"/>
          <w:sz w:val="18"/>
          <w:szCs w:val="18"/>
          <w:u w:val="single"/>
        </w:rPr>
        <w:t xml:space="preserve"> </w:t>
      </w:r>
      <w:r w:rsidRPr="00CF3D13">
        <w:rPr>
          <w:rFonts w:ascii="Trebuchet MS" w:hAnsi="Trebuchet MS"/>
          <w:sz w:val="18"/>
          <w:szCs w:val="18"/>
          <w:u w:val="single"/>
        </w:rPr>
        <w:t>objęty</w:t>
      </w:r>
      <w:r w:rsidRPr="00CF3D13">
        <w:rPr>
          <w:rFonts w:ascii="Trebuchet MS" w:hAnsi="Trebuchet MS"/>
          <w:spacing w:val="18"/>
          <w:sz w:val="18"/>
          <w:szCs w:val="18"/>
          <w:u w:val="single"/>
        </w:rPr>
        <w:t xml:space="preserve"> </w:t>
      </w:r>
      <w:r w:rsidRPr="00CF3D13">
        <w:rPr>
          <w:rFonts w:ascii="Trebuchet MS" w:hAnsi="Trebuchet MS"/>
          <w:sz w:val="18"/>
          <w:szCs w:val="18"/>
          <w:u w:val="single"/>
        </w:rPr>
        <w:t>Klasyfikacją</w:t>
      </w:r>
      <w:r w:rsidRPr="00CF3D13">
        <w:rPr>
          <w:rFonts w:ascii="Trebuchet MS" w:hAnsi="Trebuchet MS"/>
          <w:spacing w:val="18"/>
          <w:sz w:val="18"/>
          <w:szCs w:val="18"/>
          <w:u w:val="single"/>
        </w:rPr>
        <w:t xml:space="preserve"> </w:t>
      </w:r>
      <w:r w:rsidRPr="00CF3D13">
        <w:rPr>
          <w:rFonts w:ascii="Trebuchet MS" w:hAnsi="Trebuchet MS"/>
          <w:sz w:val="18"/>
          <w:szCs w:val="18"/>
          <w:u w:val="single"/>
        </w:rPr>
        <w:t>W</w:t>
      </w:r>
      <w:r w:rsidRPr="00CF3D13">
        <w:rPr>
          <w:rFonts w:ascii="Trebuchet MS" w:hAnsi="Trebuchet MS"/>
          <w:spacing w:val="18"/>
          <w:sz w:val="18"/>
          <w:szCs w:val="18"/>
          <w:u w:val="single"/>
        </w:rPr>
        <w:t xml:space="preserve"> </w:t>
      </w:r>
      <w:r w:rsidRPr="00CF3D13">
        <w:rPr>
          <w:rFonts w:ascii="Trebuchet MS" w:hAnsi="Trebuchet MS"/>
          <w:sz w:val="18"/>
          <w:szCs w:val="18"/>
          <w:u w:val="single"/>
        </w:rPr>
        <w:t>Zakresie</w:t>
      </w:r>
      <w:r w:rsidRPr="00CF3D13">
        <w:rPr>
          <w:rFonts w:ascii="Trebuchet MS" w:hAnsi="Trebuchet MS"/>
          <w:spacing w:val="18"/>
          <w:sz w:val="18"/>
          <w:szCs w:val="18"/>
          <w:u w:val="single"/>
        </w:rPr>
        <w:t xml:space="preserve"> </w:t>
      </w:r>
      <w:r w:rsidRPr="00CF3D13">
        <w:rPr>
          <w:rFonts w:ascii="Trebuchet MS" w:hAnsi="Trebuchet MS"/>
          <w:sz w:val="18"/>
          <w:szCs w:val="18"/>
          <w:u w:val="single"/>
        </w:rPr>
        <w:t>Odporności</w:t>
      </w:r>
      <w:r w:rsidRPr="00CF3D13">
        <w:rPr>
          <w:rFonts w:ascii="Trebuchet MS" w:hAnsi="Trebuchet MS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  <w:u w:val="single"/>
        </w:rPr>
        <w:t>Ogniowej nr 00785/17/R324NZP.</w:t>
      </w:r>
    </w:p>
    <w:p w:rsidR="008C1C60" w:rsidRPr="00CF3D13" w:rsidRDefault="007B36B2">
      <w:pPr>
        <w:pStyle w:val="Tekstpodstawowy"/>
        <w:spacing w:before="143" w:line="408" w:lineRule="auto"/>
        <w:ind w:left="114" w:right="883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Klasyfikacji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Ogniowej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określone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zostały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wymagania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techniczno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–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użytkowe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całego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zestawu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wyrobów,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jakich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składa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się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podwieszany. Klasyfikacja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Ogniowa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jest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właściwym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dokumentem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odniesienia,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przypadku,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gdy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nie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ma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możliwości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określenia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cech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użytkowych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sufitu podwieszanego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podstawie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właściwości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pojedynczych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wyrobów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wchodzących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skład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zestawu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ich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wykonywania.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związku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powyższym nie powinno mieć miejsce wprowadzanie do obrotu zestawu wyrobów tylko na podstawie deklaracji zgodności na poszczególne (odrębne)</w:t>
      </w:r>
      <w:r w:rsidRPr="00CF3D13">
        <w:rPr>
          <w:rFonts w:ascii="Trebuchet MS" w:hAnsi="Trebuchet MS"/>
          <w:spacing w:val="8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elementy składowe systemu.</w:t>
      </w:r>
    </w:p>
    <w:p w:rsidR="008C1C60" w:rsidRPr="00CF3D13" w:rsidRDefault="007B36B2">
      <w:pPr>
        <w:pStyle w:val="Nagwek1"/>
        <w:numPr>
          <w:ilvl w:val="1"/>
          <w:numId w:val="10"/>
        </w:numPr>
        <w:tabs>
          <w:tab w:val="left" w:pos="468"/>
        </w:tabs>
        <w:spacing w:before="141"/>
        <w:ind w:left="468" w:hanging="35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pacing w:val="-2"/>
          <w:sz w:val="18"/>
          <w:szCs w:val="18"/>
        </w:rPr>
        <w:t>Przeznaczenie</w:t>
      </w:r>
    </w:p>
    <w:p w:rsidR="008C1C60" w:rsidRPr="00CF3D13" w:rsidRDefault="008C1C60">
      <w:pPr>
        <w:pStyle w:val="Tekstpodstawowy"/>
        <w:spacing w:before="93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Tekstpodstawowy"/>
        <w:spacing w:line="408" w:lineRule="auto"/>
        <w:ind w:left="114" w:right="697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Zestaw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wyrobów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objętych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specyfikacją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przeznaczony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jest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wykonywania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sufitów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podwieszanych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kasetonowych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systemowych,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które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mogą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być stosowane w budynkach użyteczności publicznej, mieszkalnych i przemysłowych.</w:t>
      </w:r>
    </w:p>
    <w:p w:rsidR="008C1C60" w:rsidRPr="00CF3D13" w:rsidRDefault="007B36B2">
      <w:pPr>
        <w:pStyle w:val="Nagwek1"/>
        <w:numPr>
          <w:ilvl w:val="1"/>
          <w:numId w:val="10"/>
        </w:numPr>
        <w:tabs>
          <w:tab w:val="left" w:pos="468"/>
        </w:tabs>
        <w:spacing w:before="143"/>
        <w:ind w:left="468" w:hanging="35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Warunki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stosowania</w:t>
      </w:r>
    </w:p>
    <w:p w:rsidR="008C1C60" w:rsidRPr="00CF3D13" w:rsidRDefault="008C1C60">
      <w:pPr>
        <w:pStyle w:val="Tekstpodstawowy"/>
        <w:spacing w:before="46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Akapitzlist"/>
        <w:numPr>
          <w:ilvl w:val="0"/>
          <w:numId w:val="8"/>
        </w:numPr>
        <w:tabs>
          <w:tab w:val="left" w:pos="498"/>
          <w:tab w:val="left" w:pos="506"/>
        </w:tabs>
        <w:spacing w:line="326" w:lineRule="auto"/>
        <w:ind w:right="1123" w:hanging="9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3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uwagi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bezpieczeństwo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pożarowe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sufity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podwieszone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kasetonowe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systemowe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powinny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być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stosowane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zgodnie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wymaganiami Rozporządzenia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Ministra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Infrastruktury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sprawie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warunków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technicznych,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jakim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powinny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odpowiadać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budynki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ich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usytuowanie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przy uwzględnieniu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klasy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odporności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ogniowej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konk</w:t>
      </w:r>
      <w:r w:rsidRPr="00CF3D13">
        <w:rPr>
          <w:rFonts w:ascii="Trebuchet MS" w:hAnsi="Trebuchet MS"/>
          <w:sz w:val="18"/>
          <w:szCs w:val="18"/>
        </w:rPr>
        <w:t>retnego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rozwiązania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sufitu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podwieszanego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wg</w:t>
      </w:r>
      <w:r w:rsidRPr="00CF3D13">
        <w:rPr>
          <w:rFonts w:ascii="Trebuchet MS" w:hAnsi="Trebuchet MS"/>
          <w:spacing w:val="2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§216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ust.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2.</w:t>
      </w:r>
    </w:p>
    <w:p w:rsidR="008C1C60" w:rsidRPr="00CF3D13" w:rsidRDefault="007B36B2">
      <w:pPr>
        <w:pStyle w:val="Akapitzlist"/>
        <w:numPr>
          <w:ilvl w:val="0"/>
          <w:numId w:val="8"/>
        </w:numPr>
        <w:tabs>
          <w:tab w:val="left" w:pos="498"/>
          <w:tab w:val="left" w:pos="506"/>
        </w:tabs>
        <w:spacing w:line="326" w:lineRule="auto"/>
        <w:ind w:right="868" w:hanging="9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Sufity</w:t>
      </w:r>
      <w:r w:rsidRPr="00CF3D13">
        <w:rPr>
          <w:rFonts w:ascii="Trebuchet MS" w:hAnsi="Trebuchet MS"/>
          <w:spacing w:val="4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podwieszane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kasetonowe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powinny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być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stosowane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podstawie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projektu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technicznego,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opracowanego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dla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określonego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obiektu budowlanego, zgodnie z obowiązującymi normami i przepisami z uwzględnieniem wymagań określonych w obowiązujących normach oraz</w:t>
      </w:r>
      <w:r w:rsidRPr="00CF3D13">
        <w:rPr>
          <w:rFonts w:ascii="Trebuchet MS" w:hAnsi="Trebuchet MS"/>
          <w:spacing w:val="8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zgodnie z instrukcją montażu sufitów systemowych.</w:t>
      </w:r>
    </w:p>
    <w:p w:rsidR="008C1C60" w:rsidRPr="00CF3D13" w:rsidRDefault="007B36B2">
      <w:pPr>
        <w:pStyle w:val="Akapitzlist"/>
        <w:numPr>
          <w:ilvl w:val="0"/>
          <w:numId w:val="8"/>
        </w:numPr>
        <w:tabs>
          <w:tab w:val="left" w:pos="498"/>
          <w:tab w:val="left" w:pos="506"/>
        </w:tabs>
        <w:spacing w:line="326" w:lineRule="auto"/>
        <w:ind w:right="1136" w:hanging="9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3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uwagi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odporność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sufitowych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kasetonowych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gipsowo-kartonowych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działanie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wilgoci,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zabudowa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systemu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wykonana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 zastosowaniem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sufitowych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kasetonowych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gipsowo-kartonowych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może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być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stosowana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pomieszczeniach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wilgotności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względnej powietrza do 90%.</w:t>
      </w:r>
    </w:p>
    <w:p w:rsidR="008C1C60" w:rsidRPr="00CF3D13" w:rsidRDefault="007B36B2">
      <w:pPr>
        <w:pStyle w:val="Akapitzlist"/>
        <w:numPr>
          <w:ilvl w:val="0"/>
          <w:numId w:val="8"/>
        </w:numPr>
        <w:tabs>
          <w:tab w:val="left" w:pos="506"/>
        </w:tabs>
        <w:spacing w:line="169" w:lineRule="exact"/>
        <w:ind w:left="506" w:hanging="1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uwagi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izolacyjność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akustyczną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wymaganą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Polską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Normą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określającą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warunki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izolacyjności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przegród,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sufity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podwieszane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kasetonowe</w:t>
      </w:r>
    </w:p>
    <w:p w:rsidR="008C1C60" w:rsidRPr="00CF3D13" w:rsidRDefault="007B36B2">
      <w:pPr>
        <w:pStyle w:val="Tekstpodstawowy"/>
        <w:spacing w:before="62" w:line="225" w:lineRule="auto"/>
        <w:ind w:left="498" w:right="697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powinny być dobierane tak, aby wraz ze stropem spełniać wymagania izolacyjności przegród budowlanych D</w:t>
      </w:r>
      <w:r w:rsidRPr="00CF3D13">
        <w:rPr>
          <w:rFonts w:ascii="Trebuchet MS" w:hAnsi="Trebuchet MS"/>
          <w:position w:val="-7"/>
          <w:sz w:val="18"/>
          <w:szCs w:val="18"/>
        </w:rPr>
        <w:t>n,f,A1</w:t>
      </w:r>
      <w:r w:rsidRPr="00CF3D13">
        <w:rPr>
          <w:rFonts w:ascii="Trebuchet MS" w:hAnsi="Trebuchet MS"/>
          <w:spacing w:val="15"/>
          <w:position w:val="-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lub D</w:t>
      </w:r>
      <w:r w:rsidRPr="00CF3D13">
        <w:rPr>
          <w:rFonts w:ascii="Trebuchet MS" w:hAnsi="Trebuchet MS"/>
          <w:position w:val="-7"/>
          <w:sz w:val="18"/>
          <w:szCs w:val="18"/>
        </w:rPr>
        <w:t>n,f,A2</w:t>
      </w:r>
      <w:r w:rsidRPr="00CF3D13">
        <w:rPr>
          <w:rFonts w:ascii="Trebuchet MS" w:hAnsi="Trebuchet MS"/>
          <w:spacing w:val="15"/>
          <w:position w:val="-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oraz R'</w:t>
      </w:r>
      <w:r w:rsidRPr="00CF3D13">
        <w:rPr>
          <w:rFonts w:ascii="Trebuchet MS" w:hAnsi="Trebuchet MS"/>
          <w:position w:val="-7"/>
          <w:sz w:val="18"/>
          <w:szCs w:val="18"/>
        </w:rPr>
        <w:t>A1</w:t>
      </w:r>
      <w:r w:rsidRPr="00CF3D13">
        <w:rPr>
          <w:rFonts w:ascii="Trebuchet MS" w:hAnsi="Trebuchet MS"/>
          <w:spacing w:val="15"/>
          <w:position w:val="-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 xml:space="preserve">lub </w:t>
      </w:r>
      <w:r w:rsidRPr="00CF3D13">
        <w:rPr>
          <w:rFonts w:ascii="Trebuchet MS" w:hAnsi="Trebuchet MS"/>
          <w:spacing w:val="-2"/>
          <w:position w:val="8"/>
          <w:sz w:val="18"/>
          <w:szCs w:val="18"/>
        </w:rPr>
        <w:t>R'</w:t>
      </w:r>
      <w:r w:rsidRPr="00CF3D13">
        <w:rPr>
          <w:rFonts w:ascii="Trebuchet MS" w:hAnsi="Trebuchet MS"/>
          <w:spacing w:val="-2"/>
          <w:sz w:val="18"/>
          <w:szCs w:val="18"/>
        </w:rPr>
        <w:t>A2.</w:t>
      </w:r>
    </w:p>
    <w:p w:rsidR="008C1C60" w:rsidRPr="00CF3D13" w:rsidRDefault="008C1C60">
      <w:pPr>
        <w:pStyle w:val="Tekstpodstawowy"/>
        <w:spacing w:before="2"/>
        <w:rPr>
          <w:rFonts w:ascii="Trebuchet MS" w:hAnsi="Trebuchet MS"/>
          <w:sz w:val="18"/>
          <w:szCs w:val="18"/>
        </w:rPr>
      </w:pPr>
    </w:p>
    <w:p w:rsidR="008C1C60" w:rsidRPr="00CF3D13" w:rsidRDefault="007B36B2">
      <w:pPr>
        <w:pStyle w:val="Nagwek1"/>
        <w:numPr>
          <w:ilvl w:val="1"/>
          <w:numId w:val="10"/>
        </w:numPr>
        <w:tabs>
          <w:tab w:val="left" w:pos="468"/>
        </w:tabs>
        <w:ind w:left="468" w:hanging="35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Zakres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robót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budowlanych</w:t>
      </w:r>
    </w:p>
    <w:p w:rsidR="008C1C60" w:rsidRPr="00CF3D13" w:rsidRDefault="008C1C60">
      <w:pPr>
        <w:pStyle w:val="Tekstpodstawowy"/>
        <w:spacing w:before="92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Tekstpodstawowy"/>
        <w:spacing w:before="1"/>
        <w:ind w:left="11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Zakres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podstawowych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robót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montażu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sufitów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podwieszanych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kasetowych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systemowych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obejmuje:</w:t>
      </w:r>
    </w:p>
    <w:p w:rsidR="008C1C60" w:rsidRPr="00CF3D13" w:rsidRDefault="008C1C60">
      <w:pPr>
        <w:pStyle w:val="Tekstpodstawowy"/>
        <w:spacing w:before="46"/>
        <w:rPr>
          <w:rFonts w:ascii="Trebuchet MS" w:hAnsi="Trebuchet MS"/>
          <w:sz w:val="18"/>
          <w:szCs w:val="18"/>
        </w:rPr>
      </w:pPr>
    </w:p>
    <w:p w:rsidR="008C1C60" w:rsidRPr="00CF3D13" w:rsidRDefault="007B36B2">
      <w:pPr>
        <w:pStyle w:val="Akapitzlist"/>
        <w:numPr>
          <w:ilvl w:val="0"/>
          <w:numId w:val="7"/>
        </w:numPr>
        <w:tabs>
          <w:tab w:val="left" w:pos="506"/>
        </w:tabs>
        <w:ind w:left="506" w:hanging="1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Wykonanie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szkieletu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nośnego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sufitu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podwieszanego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kasetonowego,</w:t>
      </w:r>
    </w:p>
    <w:p w:rsidR="008C1C60" w:rsidRPr="00CF3D13" w:rsidRDefault="007B36B2">
      <w:pPr>
        <w:pStyle w:val="Akapitzlist"/>
        <w:numPr>
          <w:ilvl w:val="0"/>
          <w:numId w:val="7"/>
        </w:numPr>
        <w:tabs>
          <w:tab w:val="left" w:pos="506"/>
        </w:tabs>
        <w:spacing w:before="61"/>
        <w:ind w:left="506" w:hanging="1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Montaż</w:t>
      </w:r>
      <w:r w:rsidRPr="00CF3D13">
        <w:rPr>
          <w:rFonts w:ascii="Trebuchet MS" w:hAnsi="Trebuchet MS"/>
          <w:spacing w:val="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izolacji</w:t>
      </w:r>
      <w:r w:rsidRPr="00CF3D13">
        <w:rPr>
          <w:rFonts w:ascii="Trebuchet MS" w:hAnsi="Trebuchet MS"/>
          <w:spacing w:val="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termicznej</w:t>
      </w:r>
      <w:r w:rsidRPr="00CF3D13">
        <w:rPr>
          <w:rFonts w:ascii="Trebuchet MS" w:hAnsi="Trebuchet MS"/>
          <w:spacing w:val="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–</w:t>
      </w:r>
      <w:r w:rsidRPr="00CF3D13">
        <w:rPr>
          <w:rFonts w:ascii="Trebuchet MS" w:hAnsi="Trebuchet MS"/>
          <w:spacing w:val="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razie</w:t>
      </w:r>
      <w:r w:rsidRPr="00CF3D13">
        <w:rPr>
          <w:rFonts w:ascii="Trebuchet MS" w:hAnsi="Trebuchet MS"/>
          <w:spacing w:val="5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potrzeby,</w:t>
      </w:r>
    </w:p>
    <w:p w:rsidR="008C1C60" w:rsidRPr="00CF3D13" w:rsidRDefault="007B36B2">
      <w:pPr>
        <w:pStyle w:val="Akapitzlist"/>
        <w:numPr>
          <w:ilvl w:val="0"/>
          <w:numId w:val="7"/>
        </w:numPr>
        <w:tabs>
          <w:tab w:val="left" w:pos="506"/>
        </w:tabs>
        <w:spacing w:before="60"/>
        <w:ind w:left="506" w:hanging="1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Montaż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sufitowych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gipsowo-kartonowych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kasetonowych,</w:t>
      </w:r>
    </w:p>
    <w:p w:rsidR="008C1C60" w:rsidRPr="00CF3D13" w:rsidRDefault="008C1C60">
      <w:pPr>
        <w:pStyle w:val="Tekstpodstawowy"/>
        <w:spacing w:before="81"/>
        <w:rPr>
          <w:rFonts w:ascii="Trebuchet MS" w:hAnsi="Trebuchet MS"/>
          <w:sz w:val="18"/>
          <w:szCs w:val="18"/>
        </w:rPr>
      </w:pPr>
    </w:p>
    <w:p w:rsidR="008C1C60" w:rsidRPr="00CF3D13" w:rsidRDefault="007B36B2">
      <w:pPr>
        <w:pStyle w:val="Nagwek1"/>
        <w:numPr>
          <w:ilvl w:val="1"/>
          <w:numId w:val="10"/>
        </w:numPr>
        <w:tabs>
          <w:tab w:val="left" w:pos="468"/>
        </w:tabs>
        <w:ind w:left="468" w:hanging="35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Podstawowe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zasady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BHP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podczas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prac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budowlanych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placu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budowy</w:t>
      </w:r>
    </w:p>
    <w:p w:rsidR="008C1C60" w:rsidRPr="00CF3D13" w:rsidRDefault="007B36B2">
      <w:pPr>
        <w:pStyle w:val="Tekstpodstawowy"/>
        <w:spacing w:before="92" w:line="408" w:lineRule="auto"/>
        <w:ind w:left="114" w:right="697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Prace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związane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wykonywaniem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sufitów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podwieszanych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kasetonowych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powinny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odbywać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się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uwzględnieniem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Rozporządzenia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lastRenderedPageBreak/>
        <w:t>Ministra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Pracy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 Polityki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Społecznej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dnia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14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marca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2000r.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sprawie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bezpieczeństwa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higieny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pracy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przy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ręcznych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pracach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transportowych.</w:t>
      </w:r>
    </w:p>
    <w:p w:rsidR="008C1C60" w:rsidRPr="00CF3D13" w:rsidRDefault="007B36B2">
      <w:pPr>
        <w:pStyle w:val="Tekstpodstawowy"/>
        <w:spacing w:before="143" w:line="408" w:lineRule="auto"/>
        <w:ind w:left="114" w:right="697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Rozporządzeniu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zostały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określone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obowiązki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pracodawcy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dotyczące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zapewnienia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bezpieczeństwa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higieny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pracy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przy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ręcznych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pracach transportowych,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wymagania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dotyczące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organizacji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sposobów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wykonania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ręcznych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prac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transportowych,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dopuszczalnych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mas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przemieszczanych przedmiotów,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ładunków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lub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materiałó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oraz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dopuszczalnych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wartości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sił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niezbędnych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przemieszczania</w:t>
      </w:r>
      <w:r w:rsidRPr="00CF3D13">
        <w:rPr>
          <w:rFonts w:ascii="Trebuchet MS" w:hAnsi="Trebuchet MS"/>
          <w:spacing w:val="3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przedmiotów.</w:t>
      </w:r>
    </w:p>
    <w:p w:rsidR="008C1C60" w:rsidRPr="00CF3D13" w:rsidRDefault="007B36B2">
      <w:pPr>
        <w:pStyle w:val="Tekstpodstawowy"/>
        <w:spacing w:before="143" w:line="408" w:lineRule="auto"/>
        <w:ind w:left="114" w:right="79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Stanowiska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pracy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miejsca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składowania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materiałów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powinny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umożliwiać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prawidłowe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wykonanie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wszystkich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robót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budowlanych.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Prace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powinny być wykonywane zgodnie z harmonogramem budowlanym.</w:t>
      </w:r>
    </w:p>
    <w:p w:rsidR="008C1C60" w:rsidRPr="00CF3D13" w:rsidRDefault="007B36B2">
      <w:pPr>
        <w:pStyle w:val="Nagwek1"/>
        <w:numPr>
          <w:ilvl w:val="1"/>
          <w:numId w:val="10"/>
        </w:numPr>
        <w:tabs>
          <w:tab w:val="left" w:pos="468"/>
        </w:tabs>
        <w:spacing w:before="142"/>
        <w:ind w:left="468" w:hanging="35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Podstawowe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pojęcia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systemu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sufitu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podwieszanego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kasetonowego</w:t>
      </w:r>
    </w:p>
    <w:p w:rsidR="008C1C60" w:rsidRPr="00CF3D13" w:rsidRDefault="008C1C60">
      <w:pPr>
        <w:pStyle w:val="Tekstpodstawowy"/>
        <w:rPr>
          <w:rFonts w:ascii="Trebuchet MS" w:hAnsi="Trebuchet MS"/>
          <w:b/>
          <w:sz w:val="18"/>
          <w:szCs w:val="18"/>
        </w:rPr>
      </w:pPr>
    </w:p>
    <w:p w:rsidR="008C1C60" w:rsidRPr="00CF3D13" w:rsidRDefault="008C1C60">
      <w:pPr>
        <w:pStyle w:val="Tekstpodstawowy"/>
        <w:spacing w:before="20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Akapitzlist"/>
        <w:numPr>
          <w:ilvl w:val="0"/>
          <w:numId w:val="9"/>
        </w:numPr>
        <w:tabs>
          <w:tab w:val="left" w:pos="498"/>
        </w:tabs>
        <w:spacing w:before="1" w:line="326" w:lineRule="auto"/>
        <w:ind w:right="68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Płyta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sufitowa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gładkiej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matowo-białej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powierzchni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Płyta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gipsowo-kartonowa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wykonywanie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kasetonowych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sufitów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podwieszanych. Produkt</w:t>
      </w:r>
      <w:r w:rsidRPr="00CF3D13">
        <w:rPr>
          <w:rFonts w:ascii="Trebuchet MS" w:hAnsi="Trebuchet MS"/>
          <w:sz w:val="18"/>
          <w:szCs w:val="18"/>
        </w:rPr>
        <w:t xml:space="preserve"> składa się z rdzenia gipsowego, osłoniętego ściśle związanymi z nim, trwałymi i solidnymi okładzinami kartonowymi, tworzącymi</w:t>
      </w:r>
      <w:r w:rsidRPr="00CF3D13">
        <w:rPr>
          <w:rFonts w:ascii="Trebuchet MS" w:hAnsi="Trebuchet MS"/>
          <w:spacing w:val="8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płaską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prostokątną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płytę.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Grubość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wynosi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8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mm.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Krawędzie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boczne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są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proste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–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krawędź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typu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A.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Wymiar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modularnych w</w:t>
      </w:r>
      <w:r w:rsidRPr="00CF3D13">
        <w:rPr>
          <w:rFonts w:ascii="Trebuchet MS" w:hAnsi="Trebuchet MS"/>
          <w:sz w:val="18"/>
          <w:szCs w:val="18"/>
        </w:rPr>
        <w:t>ynosi 600 x 600 mm lub 600 x 1200 mm. Powierzchnia licowa płyt jest gładka, malowana farbami dyspersyjnymi w kolorze białym,</w:t>
      </w:r>
      <w:r w:rsidRPr="00CF3D13">
        <w:rPr>
          <w:rFonts w:ascii="Trebuchet MS" w:hAnsi="Trebuchet MS"/>
          <w:spacing w:val="8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matowym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NCS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0300.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Wskaźnik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pochłaniania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dźwięku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produktu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zamontowanego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odległości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200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stropu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wynosi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0,10,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dla produktu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zamontowanego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odległości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200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stropu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wełną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mineralną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szklaną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grubości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50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wynosi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0,15.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Produkt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niepalny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- klasa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reakcji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ogień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płyty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A2-s1,d0.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Odporność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wilgoć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RH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wynosi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90%.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Wytrzymałość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umożliwia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obciążanie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3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kg/szt.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Wskaźnik odbicia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światła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wynosi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85%.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Wszystkie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płyty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kasetonowe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posiadają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atest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higieniczny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(ze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wskazaniem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zastosowania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budynkach służby zdrowia i obiektach oświatowo-wychowawczych) oraz Deklarację Środowiskową (EPD).</w:t>
      </w:r>
    </w:p>
    <w:p w:rsidR="008C1C60" w:rsidRPr="00CF3D13" w:rsidRDefault="007B36B2">
      <w:pPr>
        <w:pStyle w:val="Akapitzlist"/>
        <w:numPr>
          <w:ilvl w:val="0"/>
          <w:numId w:val="9"/>
        </w:numPr>
        <w:tabs>
          <w:tab w:val="left" w:pos="496"/>
          <w:tab w:val="left" w:pos="498"/>
        </w:tabs>
        <w:spacing w:before="91" w:line="326" w:lineRule="auto"/>
        <w:ind w:right="898" w:hanging="218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Płyta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sufitowa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gładkiej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matowo-białej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powierzchni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drobną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igłową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perforacją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Płyta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gipsowo-kartonowa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wykonywanie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kasetonowych sufitów podwieszanych. Produkt składa się z rdzenia gipsowego, osłoniętego ściśle związanymi z nim, trwałymi i solidnymi okładzinami</w:t>
      </w:r>
      <w:r w:rsidRPr="00CF3D13">
        <w:rPr>
          <w:rFonts w:ascii="Trebuchet MS" w:hAnsi="Trebuchet MS"/>
          <w:spacing w:val="8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kartonowymi,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tworz</w:t>
      </w:r>
      <w:r w:rsidRPr="00CF3D13">
        <w:rPr>
          <w:rFonts w:ascii="Trebuchet MS" w:hAnsi="Trebuchet MS"/>
          <w:sz w:val="18"/>
          <w:szCs w:val="18"/>
        </w:rPr>
        <w:t>ącymi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płaską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prostokątną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płytę.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Grubość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wynosi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8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mm.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Krawędzie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boczne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są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proste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–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krawędź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typu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A. Wymiar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modularnych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wynosi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600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x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600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lub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600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x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1200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mm.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Powierzchnia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licowa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jest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gładka,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igłowaną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perforacją, malowana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farbami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dyspersyjnymi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kolorze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białym,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matowym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NCS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0300.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Wskaźnik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pochłaniania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dźwięku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produktu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zamontowanego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 odległości 200 mm od stropu wynosi 0,10, dla produktu zamontowanego w odległości 200 mm od stropu z wełną mineralną szklaną o</w:t>
      </w:r>
      <w:r w:rsidRPr="00CF3D13">
        <w:rPr>
          <w:rFonts w:ascii="Trebuchet MS" w:hAnsi="Trebuchet MS"/>
          <w:spacing w:val="8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grubości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50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wynosi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0,15.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Produkt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niepalny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-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klasa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reakcji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ogień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płyty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A2-s1,d0.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Odporność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wilgoć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RH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wynosi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90%. Wytrzymałość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umożliwia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obciążanie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3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kg/szt.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Wskaźnik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odbicia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światła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wynosi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85%.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Wszystkie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płyty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kasetonowe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posiadają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atest higieniczny (ze wskazanie</w:t>
      </w:r>
      <w:r w:rsidRPr="00CF3D13">
        <w:rPr>
          <w:rFonts w:ascii="Trebuchet MS" w:hAnsi="Trebuchet MS"/>
          <w:sz w:val="18"/>
          <w:szCs w:val="18"/>
        </w:rPr>
        <w:t>m zastosowania płyt w budynkach służby zdrowia i obiektach oświatowo-wychowawczych) oraz Deklarację</w:t>
      </w:r>
      <w:r w:rsidRPr="00CF3D13">
        <w:rPr>
          <w:rFonts w:ascii="Trebuchet MS" w:hAnsi="Trebuchet MS"/>
          <w:spacing w:val="8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Środowiskową (EPD).</w:t>
      </w:r>
    </w:p>
    <w:p w:rsidR="008C1C60" w:rsidRPr="00CF3D13" w:rsidRDefault="007B36B2">
      <w:pPr>
        <w:pStyle w:val="Akapitzlist"/>
        <w:numPr>
          <w:ilvl w:val="0"/>
          <w:numId w:val="9"/>
        </w:numPr>
        <w:tabs>
          <w:tab w:val="left" w:pos="496"/>
          <w:tab w:val="left" w:pos="498"/>
        </w:tabs>
        <w:spacing w:before="92" w:line="326" w:lineRule="auto"/>
        <w:ind w:right="815" w:hanging="203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Płyta sufitowa o gładkiej matowo-białej powierzchni i piaskowej fakturze Płyta gipsowo-kartonowa do wykonywanie kasetonowych sufitów</w:t>
      </w:r>
      <w:r w:rsidRPr="00CF3D13">
        <w:rPr>
          <w:rFonts w:ascii="Trebuchet MS" w:hAnsi="Trebuchet MS"/>
          <w:spacing w:val="8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</w:t>
      </w:r>
      <w:r w:rsidRPr="00CF3D13">
        <w:rPr>
          <w:rFonts w:ascii="Trebuchet MS" w:hAnsi="Trebuchet MS"/>
          <w:sz w:val="18"/>
          <w:szCs w:val="18"/>
        </w:rPr>
        <w:t>wieszanych.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Produkt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składa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się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rdzenia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gipsowego,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osłoniętego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ściśle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związanymi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nim,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trwałymi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solidnymi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okładzinami kartonowymi,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tworzącymi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płaską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prostokątną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płytę.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Grubość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wynosi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8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mm.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Krawędzie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boczne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są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proste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–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krawędź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typu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A. Wymiar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modułowy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wynosi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600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x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600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lub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600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x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1200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mm.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Powierzchnia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licowa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jest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gładka,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fakturze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drobnego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piasku, malowana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farbami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dyspersyjnymi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kolorze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białym,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matowym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NCS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0300.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Wskaźnik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pochłaniania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dźwięku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produktu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zamontowanego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 odległości 200 mm od stropu wynosi 0,10, dla produktu zamontowanego w odległości 200 mm od stropu z wełną mineralną szklaną o</w:t>
      </w:r>
      <w:r w:rsidRPr="00CF3D13">
        <w:rPr>
          <w:rFonts w:ascii="Trebuchet MS" w:hAnsi="Trebuchet MS"/>
          <w:spacing w:val="8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grubości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50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wynosi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0,15.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Produkt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niepalny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-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klasa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reakcji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ogień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płyty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A2-s1,d0.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Odporność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wilgoć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RH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wynosi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90%. Wytrzym</w:t>
      </w:r>
      <w:r w:rsidRPr="00CF3D13">
        <w:rPr>
          <w:rFonts w:ascii="Trebuchet MS" w:hAnsi="Trebuchet MS"/>
          <w:sz w:val="18"/>
          <w:szCs w:val="18"/>
        </w:rPr>
        <w:t>ałość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umożliwia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obciążanie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3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kg/szt.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Wskaźnik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odbicia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światła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wynosi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85%.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Wszystkie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płyty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kasetonowe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posiadają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atest higieniczny (ze wskazaniem zastosowania płyt w budynkach służby zdrowia i obiektach oświatowo-wychowawczych) oraz Deklarację</w:t>
      </w:r>
      <w:r w:rsidRPr="00CF3D13">
        <w:rPr>
          <w:rFonts w:ascii="Trebuchet MS" w:hAnsi="Trebuchet MS"/>
          <w:spacing w:val="8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Środowiskową (EPD).</w:t>
      </w:r>
    </w:p>
    <w:p w:rsidR="008C1C60" w:rsidRPr="00CF3D13" w:rsidRDefault="007B36B2">
      <w:pPr>
        <w:pStyle w:val="Akapitzlist"/>
        <w:numPr>
          <w:ilvl w:val="0"/>
          <w:numId w:val="9"/>
        </w:numPr>
        <w:tabs>
          <w:tab w:val="left" w:pos="497"/>
        </w:tabs>
        <w:spacing w:before="91"/>
        <w:ind w:left="497" w:hanging="216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Profil</w:t>
      </w:r>
      <w:r w:rsidRPr="00CF3D13">
        <w:rPr>
          <w:rFonts w:ascii="Trebuchet MS" w:hAnsi="Trebuchet MS"/>
          <w:spacing w:val="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nośny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T-24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nośny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(główny)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T-24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długości</w:t>
      </w:r>
      <w:r w:rsidRPr="00CF3D13">
        <w:rPr>
          <w:rFonts w:ascii="Trebuchet MS" w:hAnsi="Trebuchet MS"/>
          <w:spacing w:val="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3600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wysokości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38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mm,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klasa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reakcji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ogień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A1,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odporność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użytkowa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klasa</w:t>
      </w:r>
    </w:p>
    <w:p w:rsidR="008C1C60" w:rsidRPr="00CF3D13" w:rsidRDefault="007B36B2">
      <w:pPr>
        <w:pStyle w:val="Tekstpodstawowy"/>
        <w:spacing w:before="61" w:line="326" w:lineRule="auto"/>
        <w:ind w:left="498" w:right="697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B.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Kolor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widocznej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stopki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profilu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biały.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wykonany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ze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stali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ocynkowanej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ogniowo,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posiadający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końcach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klipsy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umożliwiające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szybkie łączenie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wzdłużne.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Wytrzymałość: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moment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zginający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Madm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18,1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Nm,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sztywność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zginanie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950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Nm2.</w:t>
      </w:r>
    </w:p>
    <w:p w:rsidR="008C1C60" w:rsidRPr="00CF3D13" w:rsidRDefault="007B36B2">
      <w:pPr>
        <w:pStyle w:val="Akapitzlist"/>
        <w:numPr>
          <w:ilvl w:val="0"/>
          <w:numId w:val="9"/>
        </w:numPr>
        <w:tabs>
          <w:tab w:val="left" w:pos="496"/>
          <w:tab w:val="left" w:pos="498"/>
        </w:tabs>
        <w:spacing w:before="95" w:line="326" w:lineRule="auto"/>
        <w:ind w:right="78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 xml:space="preserve">Profil poprzeczny T-24 Profil poprzeczny T-24 o długości 1200 mm lub długości 600 mm i wysokości 38 mm lub 32 mm, klasa </w:t>
      </w:r>
      <w:r w:rsidRPr="00CF3D13">
        <w:rPr>
          <w:rFonts w:ascii="Trebuchet MS" w:hAnsi="Trebuchet MS"/>
          <w:sz w:val="18"/>
          <w:szCs w:val="18"/>
        </w:rPr>
        <w:lastRenderedPageBreak/>
        <w:t>rea</w:t>
      </w:r>
      <w:r w:rsidRPr="00CF3D13">
        <w:rPr>
          <w:rFonts w:ascii="Trebuchet MS" w:hAnsi="Trebuchet MS"/>
          <w:sz w:val="18"/>
          <w:szCs w:val="18"/>
        </w:rPr>
        <w:t>kcji na</w:t>
      </w:r>
      <w:r w:rsidRPr="00CF3D13">
        <w:rPr>
          <w:rFonts w:ascii="Trebuchet MS" w:hAnsi="Trebuchet MS"/>
          <w:spacing w:val="8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ogień A1, odporność użytkowa klasa B. Kolor widocznej stopki profilu biały. Profil wykonany ze stali ocynkowanej ogniowo, posiadający na</w:t>
      </w:r>
      <w:r w:rsidRPr="00CF3D13">
        <w:rPr>
          <w:rFonts w:ascii="Trebuchet MS" w:hAnsi="Trebuchet MS"/>
          <w:spacing w:val="8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końcach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hakowe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zaczepy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umożliwiające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systemowe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połączenie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poprzeczne.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Wytrzymałość: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moment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zginający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Madm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minim</w:t>
      </w:r>
      <w:r w:rsidRPr="00CF3D13">
        <w:rPr>
          <w:rFonts w:ascii="Trebuchet MS" w:hAnsi="Trebuchet MS"/>
          <w:sz w:val="18"/>
          <w:szCs w:val="18"/>
        </w:rPr>
        <w:t>um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18,1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Nm, sztywność na zginanie 950 Nm².</w:t>
      </w:r>
    </w:p>
    <w:p w:rsidR="008C1C60" w:rsidRPr="00CF3D13" w:rsidRDefault="007B36B2">
      <w:pPr>
        <w:pStyle w:val="Akapitzlist"/>
        <w:numPr>
          <w:ilvl w:val="0"/>
          <w:numId w:val="9"/>
        </w:numPr>
        <w:tabs>
          <w:tab w:val="left" w:pos="498"/>
        </w:tabs>
        <w:spacing w:before="94" w:line="326" w:lineRule="auto"/>
        <w:ind w:right="784" w:hanging="178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Profil poprzeczny T-24 Profil poprzeczny T-24 o długości 1200 mm lub długości 600 mm i wysokości 38 mm lub 32 mm, klasa reakcji na</w:t>
      </w:r>
      <w:r w:rsidRPr="00CF3D13">
        <w:rPr>
          <w:rFonts w:ascii="Trebuchet MS" w:hAnsi="Trebuchet MS"/>
          <w:spacing w:val="8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ogień A1, odporność użytkowa klasa B. Kolor widocznej stopki profilu biały. Profil</w:t>
      </w:r>
      <w:r w:rsidRPr="00CF3D13">
        <w:rPr>
          <w:rFonts w:ascii="Trebuchet MS" w:hAnsi="Trebuchet MS"/>
          <w:sz w:val="18"/>
          <w:szCs w:val="18"/>
        </w:rPr>
        <w:t xml:space="preserve"> wykonany ze stali ocynkowanej ogniowo, posiadający na</w:t>
      </w:r>
      <w:r w:rsidRPr="00CF3D13">
        <w:rPr>
          <w:rFonts w:ascii="Trebuchet MS" w:hAnsi="Trebuchet MS"/>
          <w:spacing w:val="8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końcach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hakowe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zaczepy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umożliwiające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systemowe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połączenie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poprzeczne.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Wytrzymałość: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moment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zginający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Madm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minimum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18,1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Nm, sztywność na zginanie 950 Nm².</w:t>
      </w:r>
    </w:p>
    <w:p w:rsidR="008C1C60" w:rsidRPr="00CF3D13" w:rsidRDefault="007B36B2">
      <w:pPr>
        <w:pStyle w:val="Akapitzlist"/>
        <w:numPr>
          <w:ilvl w:val="0"/>
          <w:numId w:val="9"/>
        </w:numPr>
        <w:tabs>
          <w:tab w:val="left" w:pos="496"/>
          <w:tab w:val="left" w:pos="498"/>
        </w:tabs>
        <w:spacing w:before="95" w:line="326" w:lineRule="auto"/>
        <w:ind w:right="801" w:hanging="218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Profil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przyścienny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schodkowy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przyścienny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wykonywania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konstrukcji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sufitu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podwieszonego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obwodzie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pomieszczenia.</w:t>
      </w:r>
      <w:r w:rsidRPr="00CF3D13">
        <w:rPr>
          <w:rFonts w:ascii="Trebuchet MS" w:hAnsi="Trebuchet MS"/>
          <w:spacing w:val="2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Długość 3000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mm,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klasa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reakcji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ogień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A1,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odporność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użytkowa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klasa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B.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przekroju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kątownika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lub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podwójnego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kątownika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(schodkowy)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 xml:space="preserve">w kolorze białym, wykonany z lakierowanej </w:t>
      </w:r>
      <w:r w:rsidRPr="00CF3D13">
        <w:rPr>
          <w:rFonts w:ascii="Trebuchet MS" w:hAnsi="Trebuchet MS"/>
          <w:sz w:val="18"/>
          <w:szCs w:val="18"/>
        </w:rPr>
        <w:t>stali ocynkowanej ogniowo.</w:t>
      </w:r>
    </w:p>
    <w:p w:rsidR="008C1C60" w:rsidRPr="00CF3D13" w:rsidRDefault="007B36B2">
      <w:pPr>
        <w:pStyle w:val="Akapitzlist"/>
        <w:numPr>
          <w:ilvl w:val="0"/>
          <w:numId w:val="9"/>
        </w:numPr>
        <w:tabs>
          <w:tab w:val="left" w:pos="496"/>
          <w:tab w:val="left" w:pos="498"/>
        </w:tabs>
        <w:spacing w:before="94" w:line="326" w:lineRule="auto"/>
        <w:ind w:right="828" w:hanging="219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Profil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przyścienny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kątowy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przyścienny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wykonywania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konstrukcji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sufitu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podwieszonego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obwodzie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pomieszczenia.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Długość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3000 mm,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klasa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reakcji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ogień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A1,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odporność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użytkowa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klasa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B.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przekroju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kątownika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lub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podwójnego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kątownika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kolorze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białym, wykonany z lakierowanej stali ocynkowanej ogniowo.</w:t>
      </w:r>
    </w:p>
    <w:p w:rsidR="008C1C60" w:rsidRPr="00CF3D13" w:rsidRDefault="007B36B2">
      <w:pPr>
        <w:pStyle w:val="Akapitzlist"/>
        <w:numPr>
          <w:ilvl w:val="0"/>
          <w:numId w:val="9"/>
        </w:numPr>
        <w:tabs>
          <w:tab w:val="left" w:pos="498"/>
        </w:tabs>
        <w:spacing w:before="95" w:line="326" w:lineRule="auto"/>
        <w:ind w:right="1242" w:hanging="167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Wieszak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obrotowy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noniuszowy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mocowania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profili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głównych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sufitowych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CD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60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konstrukcjach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sufitów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podwieszanych.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Umożliwia bezstopniową</w:t>
      </w:r>
      <w:r w:rsidRPr="00CF3D13">
        <w:rPr>
          <w:rFonts w:ascii="Trebuchet MS" w:hAnsi="Trebuchet MS"/>
          <w:spacing w:val="3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regulację</w:t>
      </w:r>
      <w:r w:rsidRPr="00CF3D13">
        <w:rPr>
          <w:rFonts w:ascii="Trebuchet MS" w:hAnsi="Trebuchet MS"/>
          <w:spacing w:val="3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wysokości</w:t>
      </w:r>
      <w:r w:rsidRPr="00CF3D13">
        <w:rPr>
          <w:rFonts w:ascii="Trebuchet MS" w:hAnsi="Trebuchet MS"/>
          <w:spacing w:val="3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podwieszenia.</w:t>
      </w:r>
      <w:r w:rsidRPr="00CF3D13">
        <w:rPr>
          <w:rFonts w:ascii="Trebuchet MS" w:hAnsi="Trebuchet MS"/>
          <w:spacing w:val="3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Współpracuje</w:t>
      </w:r>
      <w:r w:rsidRPr="00CF3D13">
        <w:rPr>
          <w:rFonts w:ascii="Trebuchet MS" w:hAnsi="Trebuchet MS"/>
          <w:spacing w:val="3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3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częścią</w:t>
      </w:r>
      <w:r w:rsidRPr="00CF3D13">
        <w:rPr>
          <w:rFonts w:ascii="Trebuchet MS" w:hAnsi="Trebuchet MS"/>
          <w:spacing w:val="3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górną</w:t>
      </w:r>
      <w:r w:rsidRPr="00CF3D13">
        <w:rPr>
          <w:rFonts w:ascii="Trebuchet MS" w:hAnsi="Trebuchet MS"/>
          <w:spacing w:val="3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wieszaków</w:t>
      </w:r>
      <w:r w:rsidRPr="00CF3D13">
        <w:rPr>
          <w:rFonts w:ascii="Trebuchet MS" w:hAnsi="Trebuchet MS"/>
          <w:spacing w:val="3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noniuszowych.</w:t>
      </w:r>
    </w:p>
    <w:p w:rsidR="008C1C60" w:rsidRPr="00CF3D13" w:rsidRDefault="007B36B2">
      <w:pPr>
        <w:pStyle w:val="Akapitzlist"/>
        <w:numPr>
          <w:ilvl w:val="0"/>
          <w:numId w:val="9"/>
        </w:numPr>
        <w:tabs>
          <w:tab w:val="left" w:pos="498"/>
        </w:tabs>
        <w:spacing w:before="86" w:line="326" w:lineRule="auto"/>
        <w:ind w:right="745" w:hanging="177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Wełna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szklana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płytach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(lambda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0,037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W/(m*K))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Wełna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mineralna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szklana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współczynniku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przewodzenia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ciepła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λD=0,037</w:t>
      </w:r>
      <w:r w:rsidRPr="00CF3D13">
        <w:rPr>
          <w:rFonts w:ascii="Trebuchet MS" w:hAnsi="Trebuchet MS"/>
          <w:spacing w:val="2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W/(m*K). Produkt przeznaczony do izolacji akustycznej i</w:t>
      </w:r>
      <w:r w:rsidRPr="00CF3D13">
        <w:rPr>
          <w:rFonts w:ascii="Trebuchet MS" w:hAnsi="Trebuchet MS"/>
          <w:sz w:val="18"/>
          <w:szCs w:val="18"/>
        </w:rPr>
        <w:t xml:space="preserve"> termicznej lekkich ścian działowych, sufitów podwieszanych, okładzin i obudów ściennych, a</w:t>
      </w:r>
      <w:r w:rsidRPr="00CF3D13">
        <w:rPr>
          <w:rFonts w:ascii="Trebuchet MS" w:hAnsi="Trebuchet MS"/>
          <w:spacing w:val="8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także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izolacji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ścian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murowanych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warstwowych,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konstrukcji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szkieletowej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lub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ścian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osłonowych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jako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wypełnienie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profilowanych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blach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 kaset.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Produkt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niepalny,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klasa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reakcji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ogień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A1.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Deklarowany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współczynnik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pochłaniania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dźwięku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αw=1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(od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75mm).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Klasa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tolerancji grubości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T2.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Współczynnik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oporu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dyfuzyjnego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pary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wodnej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MU1.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Deklarowany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poziom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oporności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przepływu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powietrza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AFr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≥5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kPa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s/m2. Produkt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płytach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wym</w:t>
      </w:r>
      <w:r w:rsidRPr="00CF3D13">
        <w:rPr>
          <w:rFonts w:ascii="Trebuchet MS" w:hAnsi="Trebuchet MS"/>
          <w:sz w:val="18"/>
          <w:szCs w:val="18"/>
        </w:rPr>
        <w:t>iarach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1200x600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mm.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Zakres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grubości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50-180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mm.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Produkt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posiada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Deklarację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Właściwości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Użytkowych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(DOP), Atest Higieniczny oraz Deklarację Środowiskową (EPD).</w:t>
      </w:r>
    </w:p>
    <w:p w:rsidR="008C1C60" w:rsidRPr="00CF3D13" w:rsidRDefault="008C1C60">
      <w:pPr>
        <w:pStyle w:val="Tekstpodstawowy"/>
        <w:spacing w:before="17"/>
        <w:rPr>
          <w:rFonts w:ascii="Trebuchet MS" w:hAnsi="Trebuchet MS"/>
          <w:sz w:val="18"/>
          <w:szCs w:val="18"/>
        </w:rPr>
      </w:pPr>
    </w:p>
    <w:p w:rsidR="008C1C60" w:rsidRPr="00CF3D13" w:rsidRDefault="007B36B2">
      <w:pPr>
        <w:pStyle w:val="Nagwek1"/>
        <w:numPr>
          <w:ilvl w:val="0"/>
          <w:numId w:val="10"/>
        </w:numPr>
        <w:tabs>
          <w:tab w:val="left" w:pos="316"/>
        </w:tabs>
        <w:ind w:left="316" w:hanging="2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Właściwości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sufitów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podwieszanych</w:t>
      </w:r>
    </w:p>
    <w:p w:rsidR="008C1C60" w:rsidRPr="00CF3D13" w:rsidRDefault="008C1C60">
      <w:pPr>
        <w:pStyle w:val="Tekstpodstawowy"/>
        <w:spacing w:before="92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ind w:left="114"/>
        <w:rPr>
          <w:rFonts w:ascii="Trebuchet MS" w:hAnsi="Trebuchet MS"/>
          <w:b/>
          <w:sz w:val="18"/>
          <w:szCs w:val="18"/>
        </w:rPr>
      </w:pPr>
      <w:r w:rsidRPr="00CF3D13">
        <w:rPr>
          <w:rFonts w:ascii="Trebuchet MS" w:hAnsi="Trebuchet MS"/>
          <w:b/>
          <w:sz w:val="18"/>
          <w:szCs w:val="18"/>
        </w:rPr>
        <w:t>2.1</w:t>
      </w:r>
      <w:r w:rsidRPr="00CF3D13">
        <w:rPr>
          <w:rFonts w:ascii="Trebuchet MS" w:hAnsi="Trebuchet MS"/>
          <w:b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b/>
          <w:sz w:val="18"/>
          <w:szCs w:val="18"/>
        </w:rPr>
        <w:t>Parametry</w:t>
      </w:r>
      <w:r w:rsidRPr="00CF3D13">
        <w:rPr>
          <w:rFonts w:ascii="Trebuchet MS" w:hAnsi="Trebuchet MS"/>
          <w:b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b/>
          <w:spacing w:val="-2"/>
          <w:sz w:val="18"/>
          <w:szCs w:val="18"/>
        </w:rPr>
        <w:t>techniczne</w:t>
      </w:r>
    </w:p>
    <w:p w:rsidR="008C1C60" w:rsidRPr="00CF3D13" w:rsidRDefault="008C1C60">
      <w:pPr>
        <w:pStyle w:val="Tekstpodstawowy"/>
        <w:spacing w:before="93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Tekstpodstawowy"/>
        <w:ind w:left="11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Sufity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podwieszone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kasetonowe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systemowego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charakteryzują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się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następującymi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parametrami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technicznymi:</w:t>
      </w:r>
    </w:p>
    <w:p w:rsidR="008C1C60" w:rsidRPr="00CF3D13" w:rsidRDefault="008C1C60">
      <w:pPr>
        <w:pStyle w:val="Tekstpodstawowy"/>
        <w:rPr>
          <w:rFonts w:ascii="Trebuchet MS" w:hAnsi="Trebuchet MS"/>
          <w:sz w:val="18"/>
          <w:szCs w:val="18"/>
        </w:rPr>
      </w:pPr>
    </w:p>
    <w:p w:rsidR="008C1C60" w:rsidRPr="00CF3D13" w:rsidRDefault="008C1C60">
      <w:pPr>
        <w:pStyle w:val="Tekstpodstawowy"/>
        <w:spacing w:before="119"/>
        <w:rPr>
          <w:rFonts w:ascii="Trebuchet MS" w:hAnsi="Trebuchet MS"/>
          <w:sz w:val="18"/>
          <w:szCs w:val="18"/>
        </w:rPr>
      </w:pPr>
    </w:p>
    <w:p w:rsidR="008C1C60" w:rsidRPr="00CF3D13" w:rsidRDefault="00CF3D13">
      <w:pPr>
        <w:pStyle w:val="Tekstpodstawowy"/>
        <w:spacing w:before="65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7pt;height:204pt">
            <v:imagedata r:id="rId7" o:title="Zrzut ekranu 2026-06-09 113736"/>
          </v:shape>
        </w:pict>
      </w:r>
    </w:p>
    <w:p w:rsidR="00CF3D13" w:rsidRPr="00CF3D13" w:rsidRDefault="00CF3D13">
      <w:pPr>
        <w:pStyle w:val="Tekstpodstawowy"/>
        <w:spacing w:before="65"/>
        <w:rPr>
          <w:rFonts w:ascii="Trebuchet MS" w:hAnsi="Trebuchet MS"/>
          <w:sz w:val="18"/>
          <w:szCs w:val="18"/>
        </w:rPr>
      </w:pPr>
    </w:p>
    <w:p w:rsidR="00CF3D13" w:rsidRPr="00CF3D13" w:rsidRDefault="00CF3D13">
      <w:pPr>
        <w:pStyle w:val="Tekstpodstawowy"/>
        <w:spacing w:before="65"/>
        <w:rPr>
          <w:rFonts w:ascii="Trebuchet MS" w:hAnsi="Trebuchet MS"/>
          <w:sz w:val="18"/>
          <w:szCs w:val="18"/>
        </w:rPr>
      </w:pPr>
    </w:p>
    <w:p w:rsidR="008C1C60" w:rsidRPr="00CF3D13" w:rsidRDefault="007B36B2">
      <w:pPr>
        <w:pStyle w:val="Nagwek1"/>
        <w:numPr>
          <w:ilvl w:val="0"/>
          <w:numId w:val="10"/>
        </w:numPr>
        <w:tabs>
          <w:tab w:val="left" w:pos="316"/>
        </w:tabs>
        <w:ind w:left="316" w:hanging="2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Maszyny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sprzęt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wykonywania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sufitów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podwieszanych</w:t>
      </w:r>
    </w:p>
    <w:p w:rsidR="008C1C60" w:rsidRPr="00CF3D13" w:rsidRDefault="008C1C60">
      <w:pPr>
        <w:pStyle w:val="Tekstpodstawowy"/>
        <w:spacing w:before="93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Akapitzlist"/>
        <w:numPr>
          <w:ilvl w:val="1"/>
          <w:numId w:val="10"/>
        </w:numPr>
        <w:tabs>
          <w:tab w:val="left" w:pos="468"/>
        </w:tabs>
        <w:ind w:left="468" w:hanging="354"/>
        <w:rPr>
          <w:rFonts w:ascii="Trebuchet MS" w:hAnsi="Trebuchet MS"/>
          <w:b/>
          <w:sz w:val="18"/>
          <w:szCs w:val="18"/>
        </w:rPr>
      </w:pPr>
      <w:r w:rsidRPr="00CF3D13">
        <w:rPr>
          <w:rFonts w:ascii="Trebuchet MS" w:hAnsi="Trebuchet MS"/>
          <w:b/>
          <w:spacing w:val="-2"/>
          <w:sz w:val="18"/>
          <w:szCs w:val="18"/>
        </w:rPr>
        <w:t>Maszyny</w:t>
      </w:r>
    </w:p>
    <w:p w:rsidR="008C1C60" w:rsidRPr="00CF3D13" w:rsidRDefault="008C1C60">
      <w:pPr>
        <w:pStyle w:val="Tekstpodstawowy"/>
        <w:spacing w:before="92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Tekstpodstawowy"/>
        <w:spacing w:line="408" w:lineRule="auto"/>
        <w:ind w:left="114" w:right="1118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lastRenderedPageBreak/>
        <w:t>Niezbędne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maszyny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wykonania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sufitów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podwieszanych: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środek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transportowy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zewnętrzny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(np.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samochody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wyposażone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HDS),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środek transportowy wewnętrzny.</w:t>
      </w:r>
    </w:p>
    <w:p w:rsidR="008C1C60" w:rsidRPr="00CF3D13" w:rsidRDefault="007B36B2">
      <w:pPr>
        <w:pStyle w:val="Nagwek1"/>
        <w:numPr>
          <w:ilvl w:val="1"/>
          <w:numId w:val="10"/>
        </w:numPr>
        <w:tabs>
          <w:tab w:val="left" w:pos="468"/>
        </w:tabs>
        <w:spacing w:before="143"/>
        <w:ind w:left="468" w:hanging="35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Zalecane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narzędzia</w:t>
      </w:r>
    </w:p>
    <w:p w:rsidR="008C1C60" w:rsidRPr="00CF3D13" w:rsidRDefault="008C1C60">
      <w:pPr>
        <w:pStyle w:val="Tekstpodstawowy"/>
        <w:spacing w:before="92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Akapitzlist"/>
        <w:numPr>
          <w:ilvl w:val="2"/>
          <w:numId w:val="10"/>
        </w:numPr>
        <w:tabs>
          <w:tab w:val="left" w:pos="621"/>
        </w:tabs>
        <w:ind w:left="621" w:hanging="507"/>
        <w:rPr>
          <w:rFonts w:ascii="Trebuchet MS" w:hAnsi="Trebuchet MS"/>
          <w:b/>
          <w:sz w:val="18"/>
          <w:szCs w:val="18"/>
        </w:rPr>
      </w:pPr>
      <w:r w:rsidRPr="00CF3D13">
        <w:rPr>
          <w:rFonts w:ascii="Trebuchet MS" w:hAnsi="Trebuchet MS"/>
          <w:b/>
          <w:spacing w:val="-2"/>
          <w:sz w:val="18"/>
          <w:szCs w:val="18"/>
        </w:rPr>
        <w:t>Trasowanie</w:t>
      </w:r>
    </w:p>
    <w:p w:rsidR="008C1C60" w:rsidRPr="00CF3D13" w:rsidRDefault="008C1C60">
      <w:pPr>
        <w:pStyle w:val="Tekstpodstawowy"/>
        <w:spacing w:before="93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Tekstpodstawowy"/>
        <w:spacing w:line="408" w:lineRule="auto"/>
        <w:ind w:left="114" w:right="79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Niezbędne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narzędzia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trasowania: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poziomica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wodna,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laser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budowlany,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sznur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traserski,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przymiar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taśmowy,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ołówek,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łata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2-3m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libellą, kątownik metalowy, metrówka, pion murarski.</w:t>
      </w:r>
    </w:p>
    <w:p w:rsidR="008C1C60" w:rsidRPr="00CF3D13" w:rsidRDefault="007B36B2">
      <w:pPr>
        <w:pStyle w:val="Nagwek1"/>
        <w:numPr>
          <w:ilvl w:val="2"/>
          <w:numId w:val="10"/>
        </w:numPr>
        <w:tabs>
          <w:tab w:val="left" w:pos="621"/>
        </w:tabs>
        <w:spacing w:before="143"/>
        <w:ind w:left="621" w:hanging="507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Montaż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konstrukcji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4"/>
          <w:sz w:val="18"/>
          <w:szCs w:val="18"/>
        </w:rPr>
        <w:t>płyt</w:t>
      </w:r>
    </w:p>
    <w:p w:rsidR="008C1C60" w:rsidRPr="00CF3D13" w:rsidRDefault="008C1C60">
      <w:pPr>
        <w:pStyle w:val="Tekstpodstawowy"/>
        <w:spacing w:before="92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Tekstpodstawowy"/>
        <w:spacing w:line="408" w:lineRule="auto"/>
        <w:ind w:left="114" w:right="697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Niezbędne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narzędzia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montażu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konstrukcji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płyt: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nożyce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blachy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(prawe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lewe),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nóż,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miarka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zwijana,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metrówka,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poziomica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1,2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–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1,5m, narzędzia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osadzania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kołka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(wiertarka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udarowa,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młot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SDS),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kombinerki,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wkrętarka,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wkrętak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krzyżowy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płaski,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podnośnik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płyt,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podesty robocze, drabiny, białe „rękawiczki”.</w:t>
      </w:r>
    </w:p>
    <w:p w:rsidR="008C1C60" w:rsidRPr="00CF3D13" w:rsidRDefault="007B36B2">
      <w:pPr>
        <w:pStyle w:val="Nagwek1"/>
        <w:numPr>
          <w:ilvl w:val="0"/>
          <w:numId w:val="10"/>
        </w:numPr>
        <w:tabs>
          <w:tab w:val="left" w:pos="316"/>
        </w:tabs>
        <w:spacing w:before="142"/>
        <w:ind w:left="316" w:hanging="2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Transport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składowanie</w:t>
      </w:r>
    </w:p>
    <w:p w:rsidR="008C1C60" w:rsidRPr="00CF3D13" w:rsidRDefault="008C1C60">
      <w:pPr>
        <w:pStyle w:val="Tekstpodstawowy"/>
        <w:spacing w:before="93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Tekstpodstawowy"/>
        <w:ind w:left="11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Wszystkie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materiały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powinny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być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transportowane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składowane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warunkach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zabezpieczają</w:t>
      </w:r>
      <w:r w:rsidRPr="00CF3D13">
        <w:rPr>
          <w:rFonts w:ascii="Trebuchet MS" w:hAnsi="Trebuchet MS"/>
          <w:sz w:val="18"/>
          <w:szCs w:val="18"/>
        </w:rPr>
        <w:t>cych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je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przed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zawilgoceniem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uszkodzeniami.</w:t>
      </w:r>
    </w:p>
    <w:p w:rsidR="008C1C60" w:rsidRPr="00CF3D13" w:rsidRDefault="008C1C60">
      <w:pPr>
        <w:pStyle w:val="Tekstpodstawowy"/>
        <w:spacing w:before="92"/>
        <w:rPr>
          <w:rFonts w:ascii="Trebuchet MS" w:hAnsi="Trebuchet MS"/>
          <w:sz w:val="18"/>
          <w:szCs w:val="18"/>
        </w:rPr>
      </w:pPr>
    </w:p>
    <w:p w:rsidR="008C1C60" w:rsidRPr="00CF3D13" w:rsidRDefault="007B36B2">
      <w:pPr>
        <w:pStyle w:val="Tekstpodstawowy"/>
        <w:spacing w:line="408" w:lineRule="auto"/>
        <w:ind w:left="114" w:right="697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Płyty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powinny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być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składowane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paczkach,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układane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parami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odwróconymi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stronami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licowymi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siebie,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paletach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drewnianych.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Składowane płyty powinny być posegregowane według typów i wymiarów.</w:t>
      </w:r>
    </w:p>
    <w:p w:rsidR="008C1C60" w:rsidRPr="00CF3D13" w:rsidRDefault="007B36B2">
      <w:pPr>
        <w:pStyle w:val="Tekstpodstawowy"/>
        <w:spacing w:before="143"/>
        <w:ind w:left="11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Metalowe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elementy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systemu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takie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jak: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profile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stalowe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wkręty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powinny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być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składowane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zadaszeniem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chronione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przed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zawilgoceniem.</w:t>
      </w:r>
    </w:p>
    <w:p w:rsidR="008C1C60" w:rsidRPr="00CF3D13" w:rsidRDefault="008C1C60">
      <w:pPr>
        <w:pStyle w:val="Tekstpodstawowy"/>
        <w:spacing w:before="92"/>
        <w:rPr>
          <w:rFonts w:ascii="Trebuchet MS" w:hAnsi="Trebuchet MS"/>
          <w:sz w:val="18"/>
          <w:szCs w:val="18"/>
        </w:rPr>
      </w:pPr>
    </w:p>
    <w:p w:rsidR="008C1C60" w:rsidRPr="00CF3D13" w:rsidRDefault="007B36B2">
      <w:pPr>
        <w:pStyle w:val="Nagwek1"/>
        <w:numPr>
          <w:ilvl w:val="0"/>
          <w:numId w:val="10"/>
        </w:numPr>
        <w:tabs>
          <w:tab w:val="left" w:pos="316"/>
        </w:tabs>
        <w:ind w:left="316" w:hanging="2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Wykonanie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robót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budowlanych</w:t>
      </w:r>
    </w:p>
    <w:p w:rsidR="008C1C60" w:rsidRPr="00CF3D13" w:rsidRDefault="008C1C60">
      <w:pPr>
        <w:pStyle w:val="Tekstpodstawowy"/>
        <w:spacing w:before="93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Akapitzlist"/>
        <w:numPr>
          <w:ilvl w:val="1"/>
          <w:numId w:val="10"/>
        </w:numPr>
        <w:tabs>
          <w:tab w:val="left" w:pos="468"/>
        </w:tabs>
        <w:ind w:left="468" w:hanging="354"/>
        <w:rPr>
          <w:rFonts w:ascii="Trebuchet MS" w:hAnsi="Trebuchet MS"/>
          <w:b/>
          <w:sz w:val="18"/>
          <w:szCs w:val="18"/>
        </w:rPr>
      </w:pPr>
      <w:r w:rsidRPr="00CF3D13">
        <w:rPr>
          <w:rFonts w:ascii="Trebuchet MS" w:hAnsi="Trebuchet MS"/>
          <w:b/>
          <w:sz w:val="18"/>
          <w:szCs w:val="18"/>
        </w:rPr>
        <w:t>Postanowienia</w:t>
      </w:r>
      <w:r w:rsidRPr="00CF3D13">
        <w:rPr>
          <w:rFonts w:ascii="Trebuchet MS" w:hAnsi="Trebuchet MS"/>
          <w:b/>
          <w:spacing w:val="24"/>
          <w:sz w:val="18"/>
          <w:szCs w:val="18"/>
        </w:rPr>
        <w:t xml:space="preserve"> </w:t>
      </w:r>
      <w:r w:rsidRPr="00CF3D13">
        <w:rPr>
          <w:rFonts w:ascii="Trebuchet MS" w:hAnsi="Trebuchet MS"/>
          <w:b/>
          <w:spacing w:val="-2"/>
          <w:sz w:val="18"/>
          <w:szCs w:val="18"/>
        </w:rPr>
        <w:t>ogólne</w:t>
      </w:r>
    </w:p>
    <w:p w:rsidR="008C1C60" w:rsidRPr="00CF3D13" w:rsidRDefault="007B36B2">
      <w:pPr>
        <w:pStyle w:val="Tekstpodstawowy"/>
        <w:spacing w:before="92" w:line="408" w:lineRule="auto"/>
        <w:ind w:left="114" w:right="697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Sufity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kasetonowe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systemowe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powinny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być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wykonane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zgodnie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dokumentacją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techniczną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opracowaną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dla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określonego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obiektu, uwzględniając wymagania przepisów budowlanych oraz zgodnie z wytycznymi producenta.</w:t>
      </w:r>
    </w:p>
    <w:p w:rsidR="008C1C60" w:rsidRPr="00CF3D13" w:rsidRDefault="007B36B2">
      <w:pPr>
        <w:pStyle w:val="Tekstpodstawowy"/>
        <w:spacing w:before="143" w:line="408" w:lineRule="auto"/>
        <w:ind w:left="114" w:right="1118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Materiały i elementy stosowane do wykonywania sufitów powinny spełniać wymagania określone w Klasyfikacji w Zak</w:t>
      </w:r>
      <w:r w:rsidRPr="00CF3D13">
        <w:rPr>
          <w:rFonts w:ascii="Trebuchet MS" w:hAnsi="Trebuchet MS"/>
          <w:sz w:val="18"/>
          <w:szCs w:val="18"/>
        </w:rPr>
        <w:t>resie Odporności</w:t>
      </w:r>
      <w:r w:rsidRPr="00CF3D13">
        <w:rPr>
          <w:rFonts w:ascii="Trebuchet MS" w:hAnsi="Trebuchet MS"/>
          <w:spacing w:val="8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Ogniowej 00785/17/R324NZP.</w:t>
      </w:r>
    </w:p>
    <w:p w:rsidR="008C1C60" w:rsidRPr="00CF3D13" w:rsidRDefault="007B36B2">
      <w:pPr>
        <w:pStyle w:val="Nagwek1"/>
        <w:numPr>
          <w:ilvl w:val="1"/>
          <w:numId w:val="10"/>
        </w:numPr>
        <w:tabs>
          <w:tab w:val="left" w:pos="468"/>
        </w:tabs>
        <w:spacing w:before="143"/>
        <w:ind w:left="468" w:hanging="35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pacing w:val="-2"/>
          <w:sz w:val="18"/>
          <w:szCs w:val="18"/>
        </w:rPr>
        <w:t>Konstrukcja</w:t>
      </w:r>
    </w:p>
    <w:p w:rsidR="008C1C60" w:rsidRPr="00CF3D13" w:rsidRDefault="008C1C60">
      <w:pPr>
        <w:pStyle w:val="Tekstpodstawowy"/>
        <w:spacing w:before="92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Tekstpodstawowy"/>
        <w:spacing w:before="1" w:line="408" w:lineRule="auto"/>
        <w:ind w:left="114" w:right="29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Montaż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sufitu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podwieszanego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kasetonowego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należy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rozpocząć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wyznaczenia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poziomu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której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będzie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mocowany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podwieszany.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Następnie należy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zamocować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przyścienny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U-38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pomocą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stalowych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elementów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mocujących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rozstawie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nie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przekraczającym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500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mm.</w:t>
      </w:r>
    </w:p>
    <w:p w:rsidR="008C1C60" w:rsidRPr="00CF3D13" w:rsidRDefault="007B36B2">
      <w:pPr>
        <w:pStyle w:val="Tekstpodstawowy"/>
        <w:spacing w:before="142"/>
        <w:ind w:left="11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Szkielet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nośny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sufitu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podwieszanego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stanowi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ruszt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profili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systemowych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T-24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lub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T-</w:t>
      </w:r>
      <w:r w:rsidRPr="00CF3D13">
        <w:rPr>
          <w:rFonts w:ascii="Trebuchet MS" w:hAnsi="Trebuchet MS"/>
          <w:spacing w:val="-5"/>
          <w:sz w:val="18"/>
          <w:szCs w:val="18"/>
        </w:rPr>
        <w:t>15.</w:t>
      </w:r>
    </w:p>
    <w:p w:rsidR="008C1C60" w:rsidRPr="00CF3D13" w:rsidRDefault="008C1C60">
      <w:pPr>
        <w:pStyle w:val="Tekstpodstawowy"/>
        <w:spacing w:before="93"/>
        <w:rPr>
          <w:rFonts w:ascii="Trebuchet MS" w:hAnsi="Trebuchet MS"/>
          <w:sz w:val="18"/>
          <w:szCs w:val="18"/>
        </w:rPr>
      </w:pPr>
    </w:p>
    <w:p w:rsidR="008C1C60" w:rsidRPr="00CF3D13" w:rsidRDefault="007B36B2">
      <w:pPr>
        <w:pStyle w:val="Tekstpodstawowy"/>
        <w:spacing w:line="408" w:lineRule="auto"/>
        <w:ind w:left="114" w:right="697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Profile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nośne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systemowe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T-24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długości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3600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lub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T-15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długości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3000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należy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rozmieszczać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rozstawie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1200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mm.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Należy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zwrócić uwagę,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aby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łączenie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profili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nośnych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systemowych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T-24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lub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T-15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nie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przebiegało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jednej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linii.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profili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nośnych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T-24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lub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T-15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należy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mocować prostopadle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profile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poprzeczne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T-24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lub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T-15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długości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1200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co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600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mm.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Następnie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profili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poprzecznych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T-24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lub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T-15</w:t>
      </w:r>
      <w:r w:rsidRPr="00CF3D13">
        <w:rPr>
          <w:rFonts w:ascii="Trebuchet MS" w:hAnsi="Trebuchet MS"/>
          <w:spacing w:val="8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długości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1200 mm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mocuje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się,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razie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potrzeby,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prostopadle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(równolegle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profili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nośnych)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profile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poprzeczne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T-24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lub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T-15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długości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600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mm.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Podczas rozmieszczania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profili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rusztu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sufitu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podwieszanego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kasetonowego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nalży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pamiętać,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aby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odległość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T-24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lub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T-15</w:t>
      </w:r>
      <w:r w:rsidRPr="00CF3D13">
        <w:rPr>
          <w:rFonts w:ascii="Trebuchet MS" w:hAnsi="Trebuchet MS"/>
          <w:spacing w:val="8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(równoległych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ściany) od ściany wynosiła maksymalnie 600mm.</w:t>
      </w:r>
    </w:p>
    <w:p w:rsidR="008C1C60" w:rsidRPr="00CF3D13" w:rsidRDefault="007B36B2">
      <w:pPr>
        <w:pStyle w:val="Tekstpodstawowy"/>
        <w:spacing w:before="140"/>
        <w:ind w:left="11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Przy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ścianach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profile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rusztu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opierają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się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profilach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przyściennych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kątowy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lub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schodowy.</w:t>
      </w:r>
    </w:p>
    <w:p w:rsidR="008C1C60" w:rsidRPr="00CF3D13" w:rsidRDefault="008C1C60">
      <w:pPr>
        <w:pStyle w:val="Tekstpodstawowy"/>
        <w:spacing w:before="93"/>
        <w:rPr>
          <w:rFonts w:ascii="Trebuchet MS" w:hAnsi="Trebuchet MS"/>
          <w:sz w:val="18"/>
          <w:szCs w:val="18"/>
        </w:rPr>
      </w:pPr>
    </w:p>
    <w:p w:rsidR="008C1C60" w:rsidRPr="00CF3D13" w:rsidRDefault="007B36B2">
      <w:pPr>
        <w:pStyle w:val="Tekstpodstawowy"/>
        <w:spacing w:line="408" w:lineRule="auto"/>
        <w:ind w:left="114" w:right="697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lastRenderedPageBreak/>
        <w:t>Do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podwieszania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rusztu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stosowane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wieszaki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prętowe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elementem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rozprężnym,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podwójnym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elementem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rozprężnym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lub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wieszaki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noniuszowe mocowane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profili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nośnych.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Połączenie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wieszaków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elementem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rozprężnym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lub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wieszaków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noniuszowych</w:t>
      </w:r>
      <w:r w:rsidRPr="00CF3D13">
        <w:rPr>
          <w:rFonts w:ascii="Trebuchet MS" w:hAnsi="Trebuchet MS"/>
          <w:spacing w:val="8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profilem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nośnym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odbywa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się przez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nasunięcie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stałego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uchwytu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profil.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Połą</w:t>
      </w:r>
      <w:r w:rsidRPr="00CF3D13">
        <w:rPr>
          <w:rFonts w:ascii="Trebuchet MS" w:hAnsi="Trebuchet MS"/>
          <w:sz w:val="18"/>
          <w:szCs w:val="18"/>
        </w:rPr>
        <w:t>czenie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wieszaków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podwójnym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elementem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rozprężnym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profilem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nośnym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odbywa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się</w:t>
      </w:r>
      <w:r w:rsidRPr="00CF3D13">
        <w:rPr>
          <w:rFonts w:ascii="Trebuchet MS" w:hAnsi="Trebuchet MS"/>
          <w:spacing w:val="2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 pomocą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drutów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stalowych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hakiem,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które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należy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wkładać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otwory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rozmieszczone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wzdłuż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profilu.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Rozstaw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wieszaków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wynosi</w:t>
      </w:r>
      <w:r w:rsidRPr="00CF3D13">
        <w:rPr>
          <w:rFonts w:ascii="Trebuchet MS" w:hAnsi="Trebuchet MS"/>
          <w:spacing w:val="2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maksymalnie 1200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mm,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przy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czym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odległość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pierwszego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ostatniego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wieszaka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ściany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nie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powinna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być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większa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niż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400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mm.</w:t>
      </w:r>
    </w:p>
    <w:p w:rsidR="008C1C60" w:rsidRPr="00CF3D13" w:rsidRDefault="007B36B2">
      <w:pPr>
        <w:pStyle w:val="Tekstpodstawowy"/>
        <w:spacing w:before="141"/>
        <w:ind w:left="11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Zaleca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się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montaż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profili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nośnych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T-24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lub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T-15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równolegle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promieni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światła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dziennego.</w:t>
      </w:r>
    </w:p>
    <w:p w:rsidR="008C1C60" w:rsidRPr="00CF3D13" w:rsidRDefault="008C1C60">
      <w:pPr>
        <w:pStyle w:val="Tekstpodstawowy"/>
        <w:spacing w:before="92"/>
        <w:rPr>
          <w:rFonts w:ascii="Trebuchet MS" w:hAnsi="Trebuchet MS"/>
          <w:sz w:val="18"/>
          <w:szCs w:val="18"/>
        </w:rPr>
      </w:pPr>
    </w:p>
    <w:p w:rsidR="008C1C60" w:rsidRPr="00CF3D13" w:rsidRDefault="007B36B2">
      <w:pPr>
        <w:pStyle w:val="Nagwek1"/>
        <w:numPr>
          <w:ilvl w:val="1"/>
          <w:numId w:val="10"/>
        </w:numPr>
        <w:tabs>
          <w:tab w:val="left" w:pos="468"/>
        </w:tabs>
        <w:ind w:left="468" w:hanging="35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pacing w:val="-2"/>
          <w:sz w:val="18"/>
          <w:szCs w:val="18"/>
        </w:rPr>
        <w:t>Izolacja</w:t>
      </w:r>
    </w:p>
    <w:p w:rsidR="008C1C60" w:rsidRPr="00CF3D13" w:rsidRDefault="008C1C60">
      <w:pPr>
        <w:pStyle w:val="Tekstpodstawowy"/>
        <w:spacing w:before="93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Tekstpodstawowy"/>
        <w:spacing w:line="408" w:lineRule="auto"/>
        <w:ind w:left="114" w:right="94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W celu poprawienia izolacyjności akustycznej oraz w celu zwiększenia wskaźnika pochłanian</w:t>
      </w:r>
      <w:r w:rsidRPr="00CF3D13">
        <w:rPr>
          <w:rFonts w:ascii="Trebuchet MS" w:hAnsi="Trebuchet MS"/>
          <w:sz w:val="18"/>
          <w:szCs w:val="18"/>
        </w:rPr>
        <w:t>ia dźwięku na konstrukcji nośnej sufitu</w:t>
      </w:r>
      <w:r w:rsidRPr="00CF3D13">
        <w:rPr>
          <w:rFonts w:ascii="Trebuchet MS" w:hAnsi="Trebuchet MS"/>
          <w:spacing w:val="4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podwieszanego kasetonowego można ułożyć warstwę wełny mineralnej.</w:t>
      </w:r>
    </w:p>
    <w:p w:rsidR="008C1C60" w:rsidRPr="00CF3D13" w:rsidRDefault="007B36B2">
      <w:pPr>
        <w:pStyle w:val="Tekstpodstawowy"/>
        <w:spacing w:before="143" w:line="408" w:lineRule="auto"/>
        <w:ind w:left="114" w:right="697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Wełnę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mineralną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należy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mocować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taki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sposób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ciągły,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bez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przerw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połączeniach.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Niedopuszczalne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są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widoczne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„gołym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okiem”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szczeliny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 połączeniach pomiędzy końcami płyt lub mat wełny mineralnej.</w:t>
      </w:r>
    </w:p>
    <w:p w:rsidR="008C1C60" w:rsidRPr="00CF3D13" w:rsidRDefault="007B36B2">
      <w:pPr>
        <w:pStyle w:val="Nagwek1"/>
        <w:numPr>
          <w:ilvl w:val="1"/>
          <w:numId w:val="10"/>
        </w:numPr>
        <w:tabs>
          <w:tab w:val="left" w:pos="468"/>
        </w:tabs>
        <w:spacing w:before="142"/>
        <w:ind w:left="468" w:hanging="35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Montaż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kasetonowych</w:t>
      </w:r>
    </w:p>
    <w:p w:rsidR="008C1C60" w:rsidRPr="00CF3D13" w:rsidRDefault="008C1C60">
      <w:pPr>
        <w:pStyle w:val="Tekstpodstawowy"/>
        <w:spacing w:before="93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Tekstpodstawowy"/>
        <w:spacing w:line="408" w:lineRule="auto"/>
        <w:ind w:left="114" w:right="29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Płyty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sufitowe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kasetonowe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gipsowo-kartonowe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gr.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8mm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należy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układać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ruszcie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profili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T-24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lub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T-15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„białych”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rękawiczkach,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aby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uniknąć zabrudzenia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płyt.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ułożeniu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30%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sufitowych,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należy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wypoziomować.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wypoziomowaniu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pokrywamy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cały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płytami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uzupełniamy docinki płyt przy ścianach.</w:t>
      </w:r>
    </w:p>
    <w:p w:rsidR="008C1C60" w:rsidRPr="00CF3D13" w:rsidRDefault="007B36B2">
      <w:pPr>
        <w:pStyle w:val="Nagwek1"/>
        <w:numPr>
          <w:ilvl w:val="1"/>
          <w:numId w:val="10"/>
        </w:numPr>
        <w:tabs>
          <w:tab w:val="left" w:pos="468"/>
        </w:tabs>
        <w:spacing w:before="142"/>
        <w:ind w:left="468" w:hanging="35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Informacje</w:t>
      </w:r>
      <w:r w:rsidRPr="00CF3D13">
        <w:rPr>
          <w:rFonts w:ascii="Trebuchet MS" w:hAnsi="Trebuchet MS"/>
          <w:spacing w:val="18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dodatkowe</w:t>
      </w:r>
    </w:p>
    <w:p w:rsidR="008C1C60" w:rsidRPr="00CF3D13" w:rsidRDefault="008C1C60">
      <w:pPr>
        <w:pStyle w:val="Tekstpodstawowy"/>
        <w:spacing w:before="92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Tekstpodstawowy"/>
        <w:spacing w:before="1" w:line="408" w:lineRule="auto"/>
        <w:ind w:left="114" w:right="697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Dopuszcza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się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stosowanie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opraw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oświetleniowych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sufitach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podwieszanych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kasetonowych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</w:t>
      </w:r>
      <w:r w:rsidRPr="00CF3D13">
        <w:rPr>
          <w:rFonts w:ascii="Trebuchet MS" w:hAnsi="Trebuchet MS"/>
          <w:sz w:val="18"/>
          <w:szCs w:val="18"/>
        </w:rPr>
        <w:t>łytami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kasetonowymi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gipsowo-kartonowymi</w:t>
      </w:r>
      <w:r w:rsidRPr="00CF3D13">
        <w:rPr>
          <w:rFonts w:ascii="Trebuchet MS" w:hAnsi="Trebuchet MS"/>
          <w:spacing w:val="1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gr. 8mm.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Lampy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zamocowane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bezpośrednio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nie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wymagają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oddzielnego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podwieszenia,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jeżeli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ich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waga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nie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przekracza</w:t>
      </w:r>
      <w:r w:rsidRPr="00CF3D13">
        <w:rPr>
          <w:rFonts w:ascii="Trebuchet MS" w:hAnsi="Trebuchet MS"/>
          <w:spacing w:val="2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1,5kg.</w:t>
      </w:r>
    </w:p>
    <w:p w:rsidR="008C1C60" w:rsidRPr="00CF3D13" w:rsidRDefault="007B36B2">
      <w:pPr>
        <w:pStyle w:val="Nagwek1"/>
        <w:numPr>
          <w:ilvl w:val="0"/>
          <w:numId w:val="10"/>
        </w:numPr>
        <w:tabs>
          <w:tab w:val="left" w:pos="316"/>
        </w:tabs>
        <w:spacing w:before="142"/>
        <w:ind w:left="316" w:hanging="2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Kontrola,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badania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odbiór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wyrobów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nawiązaniu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dokumentów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odniesienia</w:t>
      </w:r>
    </w:p>
    <w:p w:rsidR="008C1C60" w:rsidRPr="00CF3D13" w:rsidRDefault="008C1C60">
      <w:pPr>
        <w:pStyle w:val="Tekstpodstawowy"/>
        <w:spacing w:before="93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Akapitzlist"/>
        <w:numPr>
          <w:ilvl w:val="1"/>
          <w:numId w:val="10"/>
        </w:numPr>
        <w:tabs>
          <w:tab w:val="left" w:pos="468"/>
        </w:tabs>
        <w:ind w:left="468" w:hanging="354"/>
        <w:rPr>
          <w:rFonts w:ascii="Trebuchet MS" w:hAnsi="Trebuchet MS"/>
          <w:b/>
          <w:sz w:val="18"/>
          <w:szCs w:val="18"/>
        </w:rPr>
      </w:pPr>
      <w:r w:rsidRPr="00CF3D13">
        <w:rPr>
          <w:rFonts w:ascii="Trebuchet MS" w:hAnsi="Trebuchet MS"/>
          <w:b/>
          <w:sz w:val="18"/>
          <w:szCs w:val="18"/>
        </w:rPr>
        <w:t>Kontrola</w:t>
      </w:r>
      <w:r w:rsidRPr="00CF3D13">
        <w:rPr>
          <w:rFonts w:ascii="Trebuchet MS" w:hAnsi="Trebuchet MS"/>
          <w:b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b/>
          <w:sz w:val="18"/>
          <w:szCs w:val="18"/>
        </w:rPr>
        <w:t>jakości</w:t>
      </w:r>
      <w:r w:rsidRPr="00CF3D13">
        <w:rPr>
          <w:rFonts w:ascii="Trebuchet MS" w:hAnsi="Trebuchet MS"/>
          <w:b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b/>
          <w:sz w:val="18"/>
          <w:szCs w:val="18"/>
        </w:rPr>
        <w:t>elementów</w:t>
      </w:r>
      <w:r w:rsidRPr="00CF3D13">
        <w:rPr>
          <w:rFonts w:ascii="Trebuchet MS" w:hAnsi="Trebuchet MS"/>
          <w:b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b/>
          <w:sz w:val="18"/>
          <w:szCs w:val="18"/>
        </w:rPr>
        <w:t>sufitu</w:t>
      </w:r>
      <w:r w:rsidRPr="00CF3D13">
        <w:rPr>
          <w:rFonts w:ascii="Trebuchet MS" w:hAnsi="Trebuchet MS"/>
          <w:b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b/>
          <w:sz w:val="18"/>
          <w:szCs w:val="18"/>
        </w:rPr>
        <w:t>podwieszanego</w:t>
      </w:r>
      <w:r w:rsidRPr="00CF3D13">
        <w:rPr>
          <w:rFonts w:ascii="Trebuchet MS" w:hAnsi="Trebuchet MS"/>
          <w:b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b/>
          <w:sz w:val="18"/>
          <w:szCs w:val="18"/>
        </w:rPr>
        <w:t>kasetonowego</w:t>
      </w:r>
      <w:r w:rsidRPr="00CF3D13">
        <w:rPr>
          <w:rFonts w:ascii="Trebuchet MS" w:hAnsi="Trebuchet MS"/>
          <w:b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b/>
          <w:sz w:val="18"/>
          <w:szCs w:val="18"/>
        </w:rPr>
        <w:t>sprowadza</w:t>
      </w:r>
      <w:r w:rsidRPr="00CF3D13">
        <w:rPr>
          <w:rFonts w:ascii="Trebuchet MS" w:hAnsi="Trebuchet MS"/>
          <w:b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b/>
          <w:sz w:val="18"/>
          <w:szCs w:val="18"/>
        </w:rPr>
        <w:t>się</w:t>
      </w:r>
      <w:r w:rsidRPr="00CF3D13">
        <w:rPr>
          <w:rFonts w:ascii="Trebuchet MS" w:hAnsi="Trebuchet MS"/>
          <w:b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b/>
          <w:spacing w:val="-5"/>
          <w:sz w:val="18"/>
          <w:szCs w:val="18"/>
        </w:rPr>
        <w:t>do:</w:t>
      </w:r>
    </w:p>
    <w:p w:rsidR="008C1C60" w:rsidRPr="00CF3D13" w:rsidRDefault="008C1C60">
      <w:pPr>
        <w:pStyle w:val="Tekstpodstawowy"/>
        <w:spacing w:before="46"/>
        <w:rPr>
          <w:rFonts w:ascii="Trebuchet MS" w:hAnsi="Trebuchet MS"/>
          <w:b/>
          <w:sz w:val="18"/>
          <w:szCs w:val="18"/>
        </w:rPr>
      </w:pPr>
      <w:bookmarkStart w:id="0" w:name="_GoBack"/>
      <w:bookmarkEnd w:id="0"/>
    </w:p>
    <w:p w:rsidR="008C1C60" w:rsidRPr="00CF3D13" w:rsidRDefault="007B36B2">
      <w:pPr>
        <w:pStyle w:val="Akapitzlist"/>
        <w:numPr>
          <w:ilvl w:val="0"/>
          <w:numId w:val="6"/>
        </w:numPr>
        <w:tabs>
          <w:tab w:val="left" w:pos="506"/>
        </w:tabs>
        <w:ind w:left="506" w:hanging="1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Sprawdzenia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zgodności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dokumentacją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projektową,</w:t>
      </w:r>
    </w:p>
    <w:p w:rsidR="008C1C60" w:rsidRPr="00CF3D13" w:rsidRDefault="007B36B2">
      <w:pPr>
        <w:pStyle w:val="Akapitzlist"/>
        <w:numPr>
          <w:ilvl w:val="0"/>
          <w:numId w:val="6"/>
        </w:numPr>
        <w:tabs>
          <w:tab w:val="left" w:pos="506"/>
        </w:tabs>
        <w:spacing w:before="61"/>
        <w:ind w:left="506" w:hanging="1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Sprawdzenia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zgodności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dokumentami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odniesienia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(wymiary,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wygląd),</w:t>
      </w:r>
    </w:p>
    <w:p w:rsidR="008C1C60" w:rsidRPr="00CF3D13" w:rsidRDefault="007B36B2">
      <w:pPr>
        <w:pStyle w:val="Akapitzlist"/>
        <w:numPr>
          <w:ilvl w:val="0"/>
          <w:numId w:val="6"/>
        </w:numPr>
        <w:tabs>
          <w:tab w:val="left" w:pos="506"/>
        </w:tabs>
        <w:spacing w:before="61"/>
        <w:ind w:left="506" w:hanging="1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Sprawdzenie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poprawności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oznakowania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wyrobów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odpowiednim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znakiem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budowlanym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dopuszczającym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obrotu,</w:t>
      </w:r>
    </w:p>
    <w:p w:rsidR="008C1C60" w:rsidRPr="00CF3D13" w:rsidRDefault="008C1C60">
      <w:pPr>
        <w:pStyle w:val="Tekstpodstawowy"/>
        <w:spacing w:before="80"/>
        <w:rPr>
          <w:rFonts w:ascii="Trebuchet MS" w:hAnsi="Trebuchet MS"/>
          <w:sz w:val="18"/>
          <w:szCs w:val="18"/>
        </w:rPr>
      </w:pPr>
    </w:p>
    <w:p w:rsidR="008C1C60" w:rsidRPr="00CF3D13" w:rsidRDefault="007B36B2">
      <w:pPr>
        <w:pStyle w:val="Nagwek1"/>
        <w:numPr>
          <w:ilvl w:val="1"/>
          <w:numId w:val="10"/>
        </w:numPr>
        <w:tabs>
          <w:tab w:val="left" w:pos="468"/>
        </w:tabs>
        <w:ind w:left="468" w:hanging="35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Badania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wyrobów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placu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budowy</w:t>
      </w:r>
    </w:p>
    <w:p w:rsidR="008C1C60" w:rsidRPr="00CF3D13" w:rsidRDefault="008C1C60">
      <w:pPr>
        <w:pStyle w:val="Tekstpodstawowy"/>
        <w:spacing w:before="47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Akapitzlist"/>
        <w:numPr>
          <w:ilvl w:val="0"/>
          <w:numId w:val="5"/>
        </w:numPr>
        <w:tabs>
          <w:tab w:val="left" w:pos="506"/>
        </w:tabs>
        <w:ind w:left="506" w:hanging="1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Nie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wymaga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4"/>
          <w:sz w:val="18"/>
          <w:szCs w:val="18"/>
        </w:rPr>
        <w:t>się,</w:t>
      </w:r>
    </w:p>
    <w:p w:rsidR="008C1C60" w:rsidRPr="00CF3D13" w:rsidRDefault="008C1C60">
      <w:pPr>
        <w:pStyle w:val="Tekstpodstawowy"/>
        <w:spacing w:before="80"/>
        <w:rPr>
          <w:rFonts w:ascii="Trebuchet MS" w:hAnsi="Trebuchet MS"/>
          <w:sz w:val="18"/>
          <w:szCs w:val="18"/>
        </w:rPr>
      </w:pPr>
    </w:p>
    <w:p w:rsidR="008C1C60" w:rsidRPr="00CF3D13" w:rsidRDefault="007B36B2">
      <w:pPr>
        <w:pStyle w:val="Nagwek1"/>
        <w:numPr>
          <w:ilvl w:val="0"/>
          <w:numId w:val="10"/>
        </w:numPr>
        <w:tabs>
          <w:tab w:val="left" w:pos="316"/>
        </w:tabs>
        <w:spacing w:before="1"/>
        <w:ind w:left="316" w:hanging="2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Przedmiar</w:t>
      </w:r>
      <w:r w:rsidRPr="00CF3D13">
        <w:rPr>
          <w:rFonts w:ascii="Trebuchet MS" w:hAnsi="Trebuchet MS"/>
          <w:spacing w:val="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obmiar</w:t>
      </w:r>
      <w:r w:rsidRPr="00CF3D13">
        <w:rPr>
          <w:rFonts w:ascii="Trebuchet MS" w:hAnsi="Trebuchet MS"/>
          <w:spacing w:val="6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robót</w:t>
      </w:r>
    </w:p>
    <w:p w:rsidR="008C1C60" w:rsidRPr="00CF3D13" w:rsidRDefault="008C1C60">
      <w:pPr>
        <w:pStyle w:val="Tekstpodstawowy"/>
        <w:spacing w:before="42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Tekstpodstawowy"/>
        <w:ind w:left="11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Jednostką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miary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jest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1m</w:t>
      </w:r>
      <w:r w:rsidRPr="00CF3D13">
        <w:rPr>
          <w:rFonts w:ascii="Trebuchet MS" w:hAnsi="Trebuchet MS"/>
          <w:position w:val="6"/>
          <w:sz w:val="18"/>
          <w:szCs w:val="18"/>
        </w:rPr>
        <w:t>2</w:t>
      </w:r>
      <w:r w:rsidRPr="00CF3D13">
        <w:rPr>
          <w:rFonts w:ascii="Trebuchet MS" w:hAnsi="Trebuchet MS"/>
          <w:spacing w:val="12"/>
          <w:position w:val="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powierzchni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zabudowy.</w:t>
      </w:r>
    </w:p>
    <w:p w:rsidR="008C1C60" w:rsidRPr="00CF3D13" w:rsidRDefault="007B36B2">
      <w:pPr>
        <w:pStyle w:val="Nagwek1"/>
        <w:numPr>
          <w:ilvl w:val="0"/>
          <w:numId w:val="10"/>
        </w:numPr>
        <w:tabs>
          <w:tab w:val="left" w:pos="316"/>
        </w:tabs>
        <w:spacing w:before="92"/>
        <w:ind w:left="316" w:hanging="2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Odbiór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robót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zanikających</w:t>
      </w:r>
    </w:p>
    <w:p w:rsidR="008C1C60" w:rsidRPr="00CF3D13" w:rsidRDefault="008C1C60">
      <w:pPr>
        <w:pStyle w:val="Tekstpodstawowy"/>
        <w:spacing w:before="93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Tekstpodstawowy"/>
        <w:ind w:left="11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trakcie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odbioru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należy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sprawdzić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poprawność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systemową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–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zastosowanie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materiałów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budowlanych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zalecanych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przez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dostawcę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systemu.</w:t>
      </w:r>
    </w:p>
    <w:p w:rsidR="008C1C60" w:rsidRPr="00CF3D13" w:rsidRDefault="008C1C60">
      <w:pPr>
        <w:pStyle w:val="Tekstpodstawowy"/>
        <w:spacing w:before="92"/>
        <w:rPr>
          <w:rFonts w:ascii="Trebuchet MS" w:hAnsi="Trebuchet MS"/>
          <w:sz w:val="18"/>
          <w:szCs w:val="18"/>
        </w:rPr>
      </w:pPr>
    </w:p>
    <w:p w:rsidR="008C1C60" w:rsidRPr="00CF3D13" w:rsidRDefault="007B36B2">
      <w:pPr>
        <w:pStyle w:val="Tekstpodstawowy"/>
        <w:spacing w:line="408" w:lineRule="auto"/>
        <w:ind w:left="114" w:right="79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Sufity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podwieszane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kasetonowe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systemowe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powinny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zostać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wykonane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zgodnie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powyższym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opisem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wytycznymi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producenta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zawartymi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m.in. w przytaczanych publikacjach.</w:t>
      </w:r>
    </w:p>
    <w:p w:rsidR="008C1C60" w:rsidRPr="00CF3D13" w:rsidRDefault="007B36B2">
      <w:pPr>
        <w:pStyle w:val="Tekstpodstawowy"/>
        <w:spacing w:before="143" w:line="408" w:lineRule="auto"/>
        <w:ind w:left="114" w:right="697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Przy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wykonywaniu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suchej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zabudowy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wyodrębnia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się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następujące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prace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zanikające,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których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ocena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jest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niezbędna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trakcie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odbioru: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wykonanie konstrukcji z profili stalowych, ułożenie wełny mineralnej (w razie potrzeby).</w:t>
      </w:r>
    </w:p>
    <w:p w:rsidR="008C1C60" w:rsidRPr="00CF3D13" w:rsidRDefault="007B36B2">
      <w:pPr>
        <w:pStyle w:val="Tekstpodstawowy"/>
        <w:spacing w:before="143"/>
        <w:ind w:left="11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lastRenderedPageBreak/>
        <w:t>W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celu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pełnej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kontroli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prawidłowości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wykonanie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konieczne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jest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skontrolowanie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wszystkich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etapów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prowadzonych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robót.</w:t>
      </w:r>
    </w:p>
    <w:p w:rsidR="008C1C60" w:rsidRPr="00CF3D13" w:rsidRDefault="008C1C60">
      <w:pPr>
        <w:pStyle w:val="Tekstpodstawowy"/>
        <w:spacing w:before="92"/>
        <w:rPr>
          <w:rFonts w:ascii="Trebuchet MS" w:hAnsi="Trebuchet MS"/>
          <w:sz w:val="18"/>
          <w:szCs w:val="18"/>
        </w:rPr>
      </w:pPr>
    </w:p>
    <w:p w:rsidR="008C1C60" w:rsidRPr="00CF3D13" w:rsidRDefault="007B36B2">
      <w:pPr>
        <w:pStyle w:val="Nagwek1"/>
        <w:numPr>
          <w:ilvl w:val="1"/>
          <w:numId w:val="10"/>
        </w:numPr>
        <w:tabs>
          <w:tab w:val="left" w:pos="468"/>
        </w:tabs>
        <w:ind w:left="468" w:hanging="35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Odbiór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montażu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konstrukcji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(wg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4"/>
          <w:sz w:val="18"/>
          <w:szCs w:val="18"/>
        </w:rPr>
        <w:t>5.2)</w:t>
      </w:r>
    </w:p>
    <w:p w:rsidR="008C1C60" w:rsidRPr="00CF3D13" w:rsidRDefault="008C1C60">
      <w:pPr>
        <w:pStyle w:val="Tekstpodstawowy"/>
        <w:spacing w:before="46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Akapitzlist"/>
        <w:numPr>
          <w:ilvl w:val="0"/>
          <w:numId w:val="4"/>
        </w:numPr>
        <w:tabs>
          <w:tab w:val="left" w:pos="506"/>
        </w:tabs>
        <w:spacing w:before="1"/>
        <w:ind w:left="506" w:hanging="1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sprawdzenie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rodzaju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zastosowanych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profili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ich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przydatności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zastosowania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systemie,</w:t>
      </w:r>
    </w:p>
    <w:p w:rsidR="008C1C60" w:rsidRPr="00CF3D13" w:rsidRDefault="007B36B2">
      <w:pPr>
        <w:pStyle w:val="Akapitzlist"/>
        <w:numPr>
          <w:ilvl w:val="0"/>
          <w:numId w:val="4"/>
        </w:numPr>
        <w:tabs>
          <w:tab w:val="left" w:pos="506"/>
        </w:tabs>
        <w:spacing w:before="60"/>
        <w:ind w:left="506" w:hanging="1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sprawdzenie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rozstawu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profili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elementów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mocujących,</w:t>
      </w:r>
    </w:p>
    <w:p w:rsidR="008C1C60" w:rsidRPr="00CF3D13" w:rsidRDefault="007B36B2">
      <w:pPr>
        <w:pStyle w:val="Akapitzlist"/>
        <w:numPr>
          <w:ilvl w:val="0"/>
          <w:numId w:val="4"/>
        </w:numPr>
        <w:tabs>
          <w:tab w:val="left" w:pos="506"/>
        </w:tabs>
        <w:spacing w:before="61"/>
        <w:ind w:left="506" w:hanging="1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sprawdzenie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poprawności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wypoziomowania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prostopadłości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siatki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złożonej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profili,</w:t>
      </w:r>
    </w:p>
    <w:p w:rsidR="008C1C60" w:rsidRPr="00CF3D13" w:rsidRDefault="008C1C60">
      <w:pPr>
        <w:pStyle w:val="Tekstpodstawowy"/>
        <w:spacing w:before="81"/>
        <w:rPr>
          <w:rFonts w:ascii="Trebuchet MS" w:hAnsi="Trebuchet MS"/>
          <w:sz w:val="18"/>
          <w:szCs w:val="18"/>
        </w:rPr>
      </w:pPr>
    </w:p>
    <w:p w:rsidR="008C1C60" w:rsidRPr="00CF3D13" w:rsidRDefault="007B36B2">
      <w:pPr>
        <w:pStyle w:val="Nagwek1"/>
        <w:numPr>
          <w:ilvl w:val="1"/>
          <w:numId w:val="10"/>
        </w:numPr>
        <w:tabs>
          <w:tab w:val="left" w:pos="468"/>
        </w:tabs>
        <w:ind w:left="468" w:hanging="35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Odbiór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montażu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izolacji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(w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razie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potrzeby)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(wg</w:t>
      </w:r>
      <w:r w:rsidRPr="00CF3D13">
        <w:rPr>
          <w:rFonts w:ascii="Trebuchet MS" w:hAnsi="Trebuchet MS"/>
          <w:spacing w:val="7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4"/>
          <w:sz w:val="18"/>
          <w:szCs w:val="18"/>
        </w:rPr>
        <w:t>5.3)</w:t>
      </w:r>
    </w:p>
    <w:p w:rsidR="008C1C60" w:rsidRPr="00CF3D13" w:rsidRDefault="008C1C60">
      <w:pPr>
        <w:pStyle w:val="Tekstpodstawowy"/>
        <w:spacing w:before="46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Akapitzlist"/>
        <w:numPr>
          <w:ilvl w:val="0"/>
          <w:numId w:val="3"/>
        </w:numPr>
        <w:tabs>
          <w:tab w:val="left" w:pos="498"/>
          <w:tab w:val="left" w:pos="506"/>
        </w:tabs>
        <w:spacing w:line="326" w:lineRule="auto"/>
        <w:ind w:right="1399" w:hanging="9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sprawdzenie</w:t>
      </w:r>
      <w:r w:rsidRPr="00CF3D13">
        <w:rPr>
          <w:rFonts w:ascii="Trebuchet MS" w:hAnsi="Trebuchet MS"/>
          <w:spacing w:val="2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deklarowanych przez producenta wełny mineralnej parametrów z parametrami wymaganymi dla systemu konkretnej</w:t>
      </w:r>
      <w:r w:rsidRPr="00CF3D13">
        <w:rPr>
          <w:rFonts w:ascii="Trebuchet MS" w:hAnsi="Trebuchet MS"/>
          <w:spacing w:val="4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inwestycji (np. klasa reakcji na ogień),</w:t>
      </w:r>
    </w:p>
    <w:p w:rsidR="008C1C60" w:rsidRPr="00CF3D13" w:rsidRDefault="007B36B2">
      <w:pPr>
        <w:pStyle w:val="Akapitzlist"/>
        <w:numPr>
          <w:ilvl w:val="0"/>
          <w:numId w:val="3"/>
        </w:numPr>
        <w:tabs>
          <w:tab w:val="left" w:pos="506"/>
        </w:tabs>
        <w:spacing w:line="169" w:lineRule="exact"/>
        <w:ind w:left="506" w:hanging="1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sprawdzenie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rodzaju,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grubości</w:t>
      </w:r>
      <w:r w:rsidRPr="00CF3D13">
        <w:rPr>
          <w:rFonts w:ascii="Trebuchet MS" w:hAnsi="Trebuchet MS"/>
          <w:spacing w:val="68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wełny,</w:t>
      </w:r>
    </w:p>
    <w:p w:rsidR="008C1C60" w:rsidRPr="00CF3D13" w:rsidRDefault="007B36B2">
      <w:pPr>
        <w:pStyle w:val="Akapitzlist"/>
        <w:numPr>
          <w:ilvl w:val="0"/>
          <w:numId w:val="3"/>
        </w:numPr>
        <w:tabs>
          <w:tab w:val="left" w:pos="506"/>
        </w:tabs>
        <w:spacing w:before="61"/>
        <w:ind w:left="506" w:hanging="1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sprawdzenie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dokładności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ułożenia,</w:t>
      </w:r>
    </w:p>
    <w:p w:rsidR="008C1C60" w:rsidRPr="00CF3D13" w:rsidRDefault="008C1C60">
      <w:pPr>
        <w:pStyle w:val="Tekstpodstawowy"/>
        <w:spacing w:before="81"/>
        <w:rPr>
          <w:rFonts w:ascii="Trebuchet MS" w:hAnsi="Trebuchet MS"/>
          <w:sz w:val="18"/>
          <w:szCs w:val="18"/>
        </w:rPr>
      </w:pPr>
    </w:p>
    <w:p w:rsidR="008C1C60" w:rsidRPr="00CF3D13" w:rsidRDefault="007B36B2">
      <w:pPr>
        <w:pStyle w:val="Nagwek1"/>
        <w:numPr>
          <w:ilvl w:val="1"/>
          <w:numId w:val="10"/>
        </w:numPr>
        <w:tabs>
          <w:tab w:val="left" w:pos="468"/>
        </w:tabs>
        <w:ind w:left="468" w:hanging="35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Odbiór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montażu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kasetonowych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gipsowo-kartonowych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(wg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4"/>
          <w:sz w:val="18"/>
          <w:szCs w:val="18"/>
        </w:rPr>
        <w:t>5.4)</w:t>
      </w:r>
    </w:p>
    <w:p w:rsidR="008C1C60" w:rsidRPr="00CF3D13" w:rsidRDefault="008C1C60">
      <w:pPr>
        <w:pStyle w:val="Tekstpodstawowy"/>
        <w:spacing w:before="46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Akapitzlist"/>
        <w:numPr>
          <w:ilvl w:val="0"/>
          <w:numId w:val="2"/>
        </w:numPr>
        <w:tabs>
          <w:tab w:val="left" w:pos="506"/>
        </w:tabs>
        <w:ind w:left="506" w:hanging="1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sprawdzenie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typu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zastosowanych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płyt,</w:t>
      </w:r>
    </w:p>
    <w:p w:rsidR="008C1C60" w:rsidRPr="00CF3D13" w:rsidRDefault="007B36B2">
      <w:pPr>
        <w:pStyle w:val="Akapitzlist"/>
        <w:numPr>
          <w:ilvl w:val="0"/>
          <w:numId w:val="2"/>
        </w:numPr>
        <w:tabs>
          <w:tab w:val="left" w:pos="506"/>
        </w:tabs>
        <w:spacing w:before="61"/>
        <w:ind w:left="506" w:hanging="1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sprawdzenie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poprawności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ułożenia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płyt,</w:t>
      </w:r>
    </w:p>
    <w:p w:rsidR="008C1C60" w:rsidRPr="00CF3D13" w:rsidRDefault="007B36B2">
      <w:pPr>
        <w:pStyle w:val="Akapitzlist"/>
        <w:numPr>
          <w:ilvl w:val="0"/>
          <w:numId w:val="2"/>
        </w:numPr>
        <w:tabs>
          <w:tab w:val="left" w:pos="506"/>
        </w:tabs>
        <w:spacing w:before="61"/>
        <w:ind w:left="506" w:hanging="1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sprawdzenie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czystości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</w:t>
      </w:r>
      <w:r w:rsidRPr="00CF3D13">
        <w:rPr>
          <w:rFonts w:ascii="Trebuchet MS" w:hAnsi="Trebuchet MS"/>
          <w:spacing w:val="8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ułożeniu,</w:t>
      </w:r>
    </w:p>
    <w:p w:rsidR="008C1C60" w:rsidRPr="00CF3D13" w:rsidRDefault="008C1C60">
      <w:pPr>
        <w:pStyle w:val="Tekstpodstawowy"/>
        <w:spacing w:before="80"/>
        <w:rPr>
          <w:rFonts w:ascii="Trebuchet MS" w:hAnsi="Trebuchet MS"/>
          <w:sz w:val="18"/>
          <w:szCs w:val="18"/>
        </w:rPr>
      </w:pPr>
    </w:p>
    <w:p w:rsidR="008C1C60" w:rsidRPr="00CF3D13" w:rsidRDefault="007B36B2">
      <w:pPr>
        <w:pStyle w:val="Nagwek1"/>
        <w:numPr>
          <w:ilvl w:val="0"/>
          <w:numId w:val="10"/>
        </w:numPr>
        <w:tabs>
          <w:tab w:val="left" w:pos="316"/>
        </w:tabs>
        <w:ind w:left="316" w:hanging="2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Podstawa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płatności</w:t>
      </w:r>
    </w:p>
    <w:p w:rsidR="008C1C60" w:rsidRPr="00CF3D13" w:rsidRDefault="008C1C60">
      <w:pPr>
        <w:pStyle w:val="Tekstpodstawowy"/>
        <w:spacing w:before="93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Tekstpodstawowy"/>
        <w:ind w:left="11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Cena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jednostkowa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uwzględnia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dostarczenie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materiałów,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roboty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przygotowawcze,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montaż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prace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porządkowe.</w:t>
      </w:r>
    </w:p>
    <w:p w:rsidR="008C1C60" w:rsidRPr="00CF3D13" w:rsidRDefault="008C1C60">
      <w:pPr>
        <w:pStyle w:val="Tekstpodstawowy"/>
        <w:spacing w:before="92"/>
        <w:rPr>
          <w:rFonts w:ascii="Trebuchet MS" w:hAnsi="Trebuchet MS"/>
          <w:sz w:val="18"/>
          <w:szCs w:val="18"/>
        </w:rPr>
      </w:pPr>
    </w:p>
    <w:p w:rsidR="008C1C60" w:rsidRPr="00CF3D13" w:rsidRDefault="007B36B2">
      <w:pPr>
        <w:pStyle w:val="Nagwek1"/>
        <w:numPr>
          <w:ilvl w:val="0"/>
          <w:numId w:val="10"/>
        </w:numPr>
        <w:tabs>
          <w:tab w:val="left" w:pos="417"/>
        </w:tabs>
        <w:ind w:left="417" w:hanging="303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Normy,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atesty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1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dokumenty</w:t>
      </w:r>
      <w:r w:rsidRPr="00CF3D13">
        <w:rPr>
          <w:rFonts w:ascii="Trebuchet MS" w:hAnsi="Trebuchet MS"/>
          <w:spacing w:val="9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związane</w:t>
      </w:r>
    </w:p>
    <w:p w:rsidR="008C1C60" w:rsidRPr="00CF3D13" w:rsidRDefault="008C1C60">
      <w:pPr>
        <w:pStyle w:val="Tekstpodstawowy"/>
        <w:spacing w:before="46"/>
        <w:rPr>
          <w:rFonts w:ascii="Trebuchet MS" w:hAnsi="Trebuchet MS"/>
          <w:b/>
          <w:sz w:val="18"/>
          <w:szCs w:val="18"/>
        </w:rPr>
      </w:pPr>
    </w:p>
    <w:p w:rsidR="008C1C60" w:rsidRPr="00CF3D13" w:rsidRDefault="007B36B2">
      <w:pPr>
        <w:pStyle w:val="Akapitzlist"/>
        <w:numPr>
          <w:ilvl w:val="0"/>
          <w:numId w:val="1"/>
        </w:numPr>
        <w:tabs>
          <w:tab w:val="left" w:pos="506"/>
        </w:tabs>
        <w:ind w:left="506" w:hanging="1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Katalog</w:t>
      </w:r>
      <w:r w:rsidRPr="00CF3D13">
        <w:rPr>
          <w:rFonts w:ascii="Trebuchet MS" w:hAnsi="Trebuchet MS"/>
          <w:spacing w:val="11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systemów,</w:t>
      </w:r>
    </w:p>
    <w:p w:rsidR="008C1C60" w:rsidRPr="00CF3D13" w:rsidRDefault="007B36B2">
      <w:pPr>
        <w:pStyle w:val="Akapitzlist"/>
        <w:numPr>
          <w:ilvl w:val="0"/>
          <w:numId w:val="1"/>
        </w:numPr>
        <w:tabs>
          <w:tab w:val="left" w:pos="506"/>
        </w:tabs>
        <w:spacing w:before="61"/>
        <w:ind w:left="506" w:hanging="1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Instrukcja</w:t>
      </w:r>
      <w:r w:rsidRPr="00CF3D13">
        <w:rPr>
          <w:rFonts w:ascii="Trebuchet MS" w:hAnsi="Trebuchet MS"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producenta,</w:t>
      </w:r>
    </w:p>
    <w:p w:rsidR="008C1C60" w:rsidRPr="00CF3D13" w:rsidRDefault="007B36B2">
      <w:pPr>
        <w:pStyle w:val="Akapitzlist"/>
        <w:numPr>
          <w:ilvl w:val="0"/>
          <w:numId w:val="1"/>
        </w:numPr>
        <w:tabs>
          <w:tab w:val="left" w:pos="498"/>
          <w:tab w:val="left" w:pos="506"/>
        </w:tabs>
        <w:spacing w:before="61" w:line="326" w:lineRule="auto"/>
        <w:ind w:right="1022" w:hanging="9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Dz.U.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2002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nr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75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poz.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690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Rozporządzenie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Ministra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Infrastruktury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dnia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12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kwietnia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2002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r.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sprawie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warunków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technicznych,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jakim powinny odpowiadać budynki i ich usytuowanie</w:t>
      </w:r>
    </w:p>
    <w:p w:rsidR="008C1C60" w:rsidRPr="00CF3D13" w:rsidRDefault="007B36B2">
      <w:pPr>
        <w:pStyle w:val="Akapitzlist"/>
        <w:numPr>
          <w:ilvl w:val="0"/>
          <w:numId w:val="1"/>
        </w:numPr>
        <w:tabs>
          <w:tab w:val="left" w:pos="498"/>
          <w:tab w:val="left" w:pos="506"/>
        </w:tabs>
        <w:spacing w:line="326" w:lineRule="auto"/>
        <w:ind w:right="875" w:hanging="9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Dz.U.</w:t>
      </w:r>
      <w:r w:rsidRPr="00CF3D13">
        <w:rPr>
          <w:rFonts w:ascii="Trebuchet MS" w:hAnsi="Trebuchet MS"/>
          <w:spacing w:val="21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2004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nr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202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poz.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2072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Rozporządzenie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Ministra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Infrastruktury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dnia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2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września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2004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r.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sprawie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szczegółowego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zakresu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formy dokumentacji</w:t>
      </w:r>
      <w:r w:rsidRPr="00CF3D13">
        <w:rPr>
          <w:rFonts w:ascii="Trebuchet MS" w:hAnsi="Trebuchet MS"/>
          <w:spacing w:val="3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projektowej,</w:t>
      </w:r>
      <w:r w:rsidRPr="00CF3D13">
        <w:rPr>
          <w:rFonts w:ascii="Trebuchet MS" w:hAnsi="Trebuchet MS"/>
          <w:spacing w:val="3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specyfikacji</w:t>
      </w:r>
      <w:r w:rsidRPr="00CF3D13">
        <w:rPr>
          <w:rFonts w:ascii="Trebuchet MS" w:hAnsi="Trebuchet MS"/>
          <w:spacing w:val="3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technicznych</w:t>
      </w:r>
      <w:r w:rsidRPr="00CF3D13">
        <w:rPr>
          <w:rFonts w:ascii="Trebuchet MS" w:hAnsi="Trebuchet MS"/>
          <w:spacing w:val="3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wykonania</w:t>
      </w:r>
      <w:r w:rsidRPr="00CF3D13">
        <w:rPr>
          <w:rFonts w:ascii="Trebuchet MS" w:hAnsi="Trebuchet MS"/>
          <w:spacing w:val="3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3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odbioru</w:t>
      </w:r>
      <w:r w:rsidRPr="00CF3D13">
        <w:rPr>
          <w:rFonts w:ascii="Trebuchet MS" w:hAnsi="Trebuchet MS"/>
          <w:spacing w:val="3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robót</w:t>
      </w:r>
      <w:r w:rsidRPr="00CF3D13">
        <w:rPr>
          <w:rFonts w:ascii="Trebuchet MS" w:hAnsi="Trebuchet MS"/>
          <w:spacing w:val="3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budowlanych</w:t>
      </w:r>
      <w:r w:rsidRPr="00CF3D13">
        <w:rPr>
          <w:rFonts w:ascii="Trebuchet MS" w:hAnsi="Trebuchet MS"/>
          <w:spacing w:val="3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oraz</w:t>
      </w:r>
      <w:r w:rsidRPr="00CF3D13">
        <w:rPr>
          <w:rFonts w:ascii="Trebuchet MS" w:hAnsi="Trebuchet MS"/>
          <w:spacing w:val="3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programu</w:t>
      </w:r>
      <w:r w:rsidRPr="00CF3D13">
        <w:rPr>
          <w:rFonts w:ascii="Trebuchet MS" w:hAnsi="Trebuchet MS"/>
          <w:spacing w:val="3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funkcjonalno-użytkowego</w:t>
      </w:r>
    </w:p>
    <w:p w:rsidR="008C1C60" w:rsidRPr="00CF3D13" w:rsidRDefault="007B36B2">
      <w:pPr>
        <w:pStyle w:val="Akapitzlist"/>
        <w:numPr>
          <w:ilvl w:val="0"/>
          <w:numId w:val="1"/>
        </w:numPr>
        <w:tabs>
          <w:tab w:val="left" w:pos="498"/>
          <w:tab w:val="left" w:pos="506"/>
        </w:tabs>
        <w:spacing w:line="326" w:lineRule="auto"/>
        <w:ind w:right="924" w:hanging="9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b/>
          <w:spacing w:val="-3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PN-B-02151-3:2015-10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–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„Akustyka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budowlana.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Ochrona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przed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hałasem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budynkach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-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Izolacyjność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akustyczna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przegród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7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budynkach oraz izolacyjność akustyczna elementów budowlanych. Wymagania."</w:t>
      </w:r>
    </w:p>
    <w:p w:rsidR="008C1C60" w:rsidRPr="00CF3D13" w:rsidRDefault="007B36B2">
      <w:pPr>
        <w:pStyle w:val="Akapitzlist"/>
        <w:numPr>
          <w:ilvl w:val="0"/>
          <w:numId w:val="1"/>
        </w:numPr>
        <w:tabs>
          <w:tab w:val="left" w:pos="498"/>
          <w:tab w:val="left" w:pos="506"/>
        </w:tabs>
        <w:spacing w:line="326" w:lineRule="auto"/>
        <w:ind w:right="1307" w:hanging="9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b/>
          <w:spacing w:val="-3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PN-EN ISO 717-1:1999/A1:2008 – „Akustyka. Ocena izolacyjności akustycznej w budynkach i izolacyjności akustycznej elementów</w:t>
      </w:r>
      <w:r w:rsidRPr="00CF3D13">
        <w:rPr>
          <w:rFonts w:ascii="Trebuchet MS" w:hAnsi="Trebuchet MS"/>
          <w:spacing w:val="4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budowlanych. Izolacyjn</w:t>
      </w:r>
      <w:r w:rsidRPr="00CF3D13">
        <w:rPr>
          <w:rFonts w:ascii="Trebuchet MS" w:hAnsi="Trebuchet MS"/>
          <w:sz w:val="18"/>
          <w:szCs w:val="18"/>
        </w:rPr>
        <w:t>ość od dźwięków powietrznych."</w:t>
      </w:r>
    </w:p>
    <w:p w:rsidR="008C1C60" w:rsidRPr="00CF3D13" w:rsidRDefault="007B36B2">
      <w:pPr>
        <w:pStyle w:val="Akapitzlist"/>
        <w:numPr>
          <w:ilvl w:val="0"/>
          <w:numId w:val="1"/>
        </w:numPr>
        <w:tabs>
          <w:tab w:val="left" w:pos="498"/>
          <w:tab w:val="left" w:pos="506"/>
        </w:tabs>
        <w:spacing w:line="326" w:lineRule="auto"/>
        <w:ind w:right="921" w:hanging="9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b/>
          <w:spacing w:val="-3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PN-EN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12354-1:2017-10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–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„Akustyka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budowlana.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Określenie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właściwości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akustycznych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budynków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podstawie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właściwości</w:t>
      </w:r>
      <w:r w:rsidRPr="00CF3D13">
        <w:rPr>
          <w:rFonts w:ascii="Trebuchet MS" w:hAnsi="Trebuchet MS"/>
          <w:spacing w:val="20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elementów-Cześć 1: Izolacyjność od dźwięków powietrznych między pomieszczeniami."</w:t>
      </w:r>
    </w:p>
    <w:p w:rsidR="008C1C60" w:rsidRPr="00CF3D13" w:rsidRDefault="007B36B2">
      <w:pPr>
        <w:pStyle w:val="Akapitzlist"/>
        <w:numPr>
          <w:ilvl w:val="0"/>
          <w:numId w:val="1"/>
        </w:numPr>
        <w:tabs>
          <w:tab w:val="left" w:pos="498"/>
          <w:tab w:val="left" w:pos="506"/>
        </w:tabs>
        <w:spacing w:line="326" w:lineRule="auto"/>
        <w:ind w:right="710" w:hanging="94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b/>
          <w:spacing w:val="-39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PN-EN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13501-2:2016-07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–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„K</w:t>
      </w:r>
      <w:r w:rsidRPr="00CF3D13">
        <w:rPr>
          <w:rFonts w:ascii="Trebuchet MS" w:hAnsi="Trebuchet MS"/>
          <w:sz w:val="18"/>
          <w:szCs w:val="18"/>
        </w:rPr>
        <w:t>lasyfikacja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ogniowa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wyrobów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budowlanych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elementów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budynków.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Część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2: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Klasyfikacja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na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podstawie</w:t>
      </w:r>
      <w:r w:rsidRPr="00CF3D13">
        <w:rPr>
          <w:rFonts w:ascii="Trebuchet MS" w:hAnsi="Trebuchet MS"/>
          <w:spacing w:val="16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badań odporności ogniowej, z wyłączeniem instalacji wentylacyjnej"</w:t>
      </w:r>
    </w:p>
    <w:p w:rsidR="008C1C60" w:rsidRPr="00CF3D13" w:rsidRDefault="007B36B2">
      <w:pPr>
        <w:pStyle w:val="Akapitzlist"/>
        <w:numPr>
          <w:ilvl w:val="0"/>
          <w:numId w:val="1"/>
        </w:numPr>
        <w:tabs>
          <w:tab w:val="left" w:pos="506"/>
        </w:tabs>
        <w:spacing w:line="169" w:lineRule="exact"/>
        <w:ind w:left="506" w:hanging="1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PN-EN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520+A1:2012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–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„Płyty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gipsowo-kartonowe.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Definicje,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wymagania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metody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badań."</w:t>
      </w:r>
    </w:p>
    <w:p w:rsidR="008C1C60" w:rsidRPr="00CF3D13" w:rsidRDefault="007B36B2">
      <w:pPr>
        <w:pStyle w:val="Akapitzlist"/>
        <w:numPr>
          <w:ilvl w:val="0"/>
          <w:numId w:val="1"/>
        </w:numPr>
        <w:tabs>
          <w:tab w:val="left" w:pos="506"/>
        </w:tabs>
        <w:spacing w:before="56"/>
        <w:ind w:left="506" w:hanging="1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PN-EN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14190:2014-10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„Wyroby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wytworzone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procesie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obróbki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płyt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gipsowo-kartonowych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–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Definicje,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wymagania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metody</w:t>
      </w:r>
      <w:r w:rsidRPr="00CF3D13">
        <w:rPr>
          <w:rFonts w:ascii="Trebuchet MS" w:hAnsi="Trebuchet MS"/>
          <w:spacing w:val="12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badań,</w:t>
      </w:r>
    </w:p>
    <w:p w:rsidR="008C1C60" w:rsidRPr="00CF3D13" w:rsidRDefault="007B36B2">
      <w:pPr>
        <w:pStyle w:val="Akapitzlist"/>
        <w:numPr>
          <w:ilvl w:val="0"/>
          <w:numId w:val="1"/>
        </w:numPr>
        <w:tabs>
          <w:tab w:val="left" w:pos="506"/>
        </w:tabs>
        <w:spacing w:before="61"/>
        <w:ind w:left="506" w:hanging="102"/>
        <w:rPr>
          <w:rFonts w:ascii="Trebuchet MS" w:hAnsi="Trebuchet MS"/>
          <w:sz w:val="18"/>
          <w:szCs w:val="18"/>
        </w:rPr>
      </w:pPr>
      <w:r w:rsidRPr="00CF3D13">
        <w:rPr>
          <w:rFonts w:ascii="Trebuchet MS" w:hAnsi="Trebuchet MS"/>
          <w:sz w:val="18"/>
          <w:szCs w:val="18"/>
        </w:rPr>
        <w:t>PN-EN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13964:2014-05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„”Sufity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podwieszane.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Wymagania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i</w:t>
      </w:r>
      <w:r w:rsidRPr="00CF3D13">
        <w:rPr>
          <w:rFonts w:ascii="Trebuchet MS" w:hAnsi="Trebuchet MS"/>
          <w:spacing w:val="13"/>
          <w:sz w:val="18"/>
          <w:szCs w:val="18"/>
        </w:rPr>
        <w:t xml:space="preserve"> </w:t>
      </w:r>
      <w:r w:rsidRPr="00CF3D13">
        <w:rPr>
          <w:rFonts w:ascii="Trebuchet MS" w:hAnsi="Trebuchet MS"/>
          <w:sz w:val="18"/>
          <w:szCs w:val="18"/>
        </w:rPr>
        <w:t>metody</w:t>
      </w:r>
      <w:r w:rsidRPr="00CF3D13">
        <w:rPr>
          <w:rFonts w:ascii="Trebuchet MS" w:hAnsi="Trebuchet MS"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spacing w:val="-2"/>
          <w:sz w:val="18"/>
          <w:szCs w:val="18"/>
        </w:rPr>
        <w:t>badań”</w:t>
      </w:r>
    </w:p>
    <w:p w:rsidR="008C1C60" w:rsidRPr="00CF3D13" w:rsidRDefault="007B36B2">
      <w:pPr>
        <w:pStyle w:val="Akapitzlist"/>
        <w:numPr>
          <w:ilvl w:val="0"/>
          <w:numId w:val="1"/>
        </w:numPr>
        <w:tabs>
          <w:tab w:val="left" w:pos="506"/>
        </w:tabs>
        <w:spacing w:before="61"/>
        <w:ind w:left="506" w:hanging="102"/>
        <w:rPr>
          <w:rFonts w:ascii="Trebuchet MS" w:hAnsi="Trebuchet MS"/>
          <w:b/>
          <w:sz w:val="18"/>
          <w:szCs w:val="18"/>
        </w:rPr>
      </w:pPr>
      <w:r w:rsidRPr="00CF3D13">
        <w:rPr>
          <w:rFonts w:ascii="Trebuchet MS" w:hAnsi="Trebuchet MS"/>
          <w:b/>
          <w:sz w:val="18"/>
          <w:szCs w:val="18"/>
        </w:rPr>
        <w:t>Klasyfikacja</w:t>
      </w:r>
      <w:r w:rsidRPr="00CF3D13">
        <w:rPr>
          <w:rFonts w:ascii="Trebuchet MS" w:hAnsi="Trebuchet MS"/>
          <w:b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b/>
          <w:sz w:val="18"/>
          <w:szCs w:val="18"/>
        </w:rPr>
        <w:t>w</w:t>
      </w:r>
      <w:r w:rsidRPr="00CF3D13">
        <w:rPr>
          <w:rFonts w:ascii="Trebuchet MS" w:hAnsi="Trebuchet MS"/>
          <w:b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b/>
          <w:sz w:val="18"/>
          <w:szCs w:val="18"/>
        </w:rPr>
        <w:t>Zakresie</w:t>
      </w:r>
      <w:r w:rsidRPr="00CF3D13">
        <w:rPr>
          <w:rFonts w:ascii="Trebuchet MS" w:hAnsi="Trebuchet MS"/>
          <w:b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b/>
          <w:sz w:val="18"/>
          <w:szCs w:val="18"/>
        </w:rPr>
        <w:t>Odporności</w:t>
      </w:r>
      <w:r w:rsidRPr="00CF3D13">
        <w:rPr>
          <w:rFonts w:ascii="Trebuchet MS" w:hAnsi="Trebuchet MS"/>
          <w:b/>
          <w:spacing w:val="15"/>
          <w:sz w:val="18"/>
          <w:szCs w:val="18"/>
        </w:rPr>
        <w:t xml:space="preserve"> </w:t>
      </w:r>
      <w:r w:rsidRPr="00CF3D13">
        <w:rPr>
          <w:rFonts w:ascii="Trebuchet MS" w:hAnsi="Trebuchet MS"/>
          <w:b/>
          <w:sz w:val="18"/>
          <w:szCs w:val="18"/>
        </w:rPr>
        <w:t>Ogniowej</w:t>
      </w:r>
      <w:r w:rsidRPr="00CF3D13">
        <w:rPr>
          <w:rFonts w:ascii="Trebuchet MS" w:hAnsi="Trebuchet MS"/>
          <w:b/>
          <w:spacing w:val="14"/>
          <w:sz w:val="18"/>
          <w:szCs w:val="18"/>
        </w:rPr>
        <w:t xml:space="preserve"> </w:t>
      </w:r>
      <w:r w:rsidRPr="00CF3D13">
        <w:rPr>
          <w:rFonts w:ascii="Trebuchet MS" w:hAnsi="Trebuchet MS"/>
          <w:b/>
          <w:spacing w:val="-2"/>
          <w:sz w:val="18"/>
          <w:szCs w:val="18"/>
        </w:rPr>
        <w:t>00785/17/R324NZP,</w:t>
      </w:r>
    </w:p>
    <w:sectPr w:rsidR="008C1C60" w:rsidRPr="00CF3D13">
      <w:footerReference w:type="default" r:id="rId8"/>
      <w:pgSz w:w="11910" w:h="16840"/>
      <w:pgMar w:top="660" w:right="0" w:bottom="1000" w:left="566" w:header="0" w:footer="80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6B2" w:rsidRDefault="007B36B2">
      <w:r>
        <w:separator/>
      </w:r>
    </w:p>
  </w:endnote>
  <w:endnote w:type="continuationSeparator" w:id="0">
    <w:p w:rsidR="007B36B2" w:rsidRDefault="007B3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C60" w:rsidRDefault="008C1C60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6B2" w:rsidRDefault="007B36B2">
      <w:r>
        <w:separator/>
      </w:r>
    </w:p>
  </w:footnote>
  <w:footnote w:type="continuationSeparator" w:id="0">
    <w:p w:rsidR="007B36B2" w:rsidRDefault="007B3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1363C"/>
    <w:multiLevelType w:val="hybridMultilevel"/>
    <w:tmpl w:val="B20877C0"/>
    <w:lvl w:ilvl="0" w:tplc="922E791A">
      <w:numFmt w:val="bullet"/>
      <w:lvlText w:val="•"/>
      <w:lvlJc w:val="left"/>
      <w:pPr>
        <w:ind w:left="498" w:hanging="104"/>
      </w:pPr>
      <w:rPr>
        <w:rFonts w:ascii="Verdana" w:eastAsia="Verdana" w:hAnsi="Verdana" w:cs="Verdana" w:hint="default"/>
        <w:b/>
        <w:bCs/>
        <w:i w:val="0"/>
        <w:iCs w:val="0"/>
        <w:spacing w:val="0"/>
        <w:w w:val="95"/>
        <w:sz w:val="12"/>
        <w:szCs w:val="12"/>
        <w:lang w:val="pl-PL" w:eastAsia="en-US" w:bidi="ar-SA"/>
      </w:rPr>
    </w:lvl>
    <w:lvl w:ilvl="1" w:tplc="46BE4D78">
      <w:numFmt w:val="bullet"/>
      <w:lvlText w:val="•"/>
      <w:lvlJc w:val="left"/>
      <w:pPr>
        <w:ind w:left="1583" w:hanging="104"/>
      </w:pPr>
      <w:rPr>
        <w:rFonts w:hint="default"/>
        <w:lang w:val="pl-PL" w:eastAsia="en-US" w:bidi="ar-SA"/>
      </w:rPr>
    </w:lvl>
    <w:lvl w:ilvl="2" w:tplc="71543E7C">
      <w:numFmt w:val="bullet"/>
      <w:lvlText w:val="•"/>
      <w:lvlJc w:val="left"/>
      <w:pPr>
        <w:ind w:left="2667" w:hanging="104"/>
      </w:pPr>
      <w:rPr>
        <w:rFonts w:hint="default"/>
        <w:lang w:val="pl-PL" w:eastAsia="en-US" w:bidi="ar-SA"/>
      </w:rPr>
    </w:lvl>
    <w:lvl w:ilvl="3" w:tplc="9D7C263E">
      <w:numFmt w:val="bullet"/>
      <w:lvlText w:val="•"/>
      <w:lvlJc w:val="left"/>
      <w:pPr>
        <w:ind w:left="3751" w:hanging="104"/>
      </w:pPr>
      <w:rPr>
        <w:rFonts w:hint="default"/>
        <w:lang w:val="pl-PL" w:eastAsia="en-US" w:bidi="ar-SA"/>
      </w:rPr>
    </w:lvl>
    <w:lvl w:ilvl="4" w:tplc="5D446B3C">
      <w:numFmt w:val="bullet"/>
      <w:lvlText w:val="•"/>
      <w:lvlJc w:val="left"/>
      <w:pPr>
        <w:ind w:left="4835" w:hanging="104"/>
      </w:pPr>
      <w:rPr>
        <w:rFonts w:hint="default"/>
        <w:lang w:val="pl-PL" w:eastAsia="en-US" w:bidi="ar-SA"/>
      </w:rPr>
    </w:lvl>
    <w:lvl w:ilvl="5" w:tplc="43AA498E">
      <w:numFmt w:val="bullet"/>
      <w:lvlText w:val="•"/>
      <w:lvlJc w:val="left"/>
      <w:pPr>
        <w:ind w:left="5919" w:hanging="104"/>
      </w:pPr>
      <w:rPr>
        <w:rFonts w:hint="default"/>
        <w:lang w:val="pl-PL" w:eastAsia="en-US" w:bidi="ar-SA"/>
      </w:rPr>
    </w:lvl>
    <w:lvl w:ilvl="6" w:tplc="55226416">
      <w:numFmt w:val="bullet"/>
      <w:lvlText w:val="•"/>
      <w:lvlJc w:val="left"/>
      <w:pPr>
        <w:ind w:left="7003" w:hanging="104"/>
      </w:pPr>
      <w:rPr>
        <w:rFonts w:hint="default"/>
        <w:lang w:val="pl-PL" w:eastAsia="en-US" w:bidi="ar-SA"/>
      </w:rPr>
    </w:lvl>
    <w:lvl w:ilvl="7" w:tplc="3F9816B8">
      <w:numFmt w:val="bullet"/>
      <w:lvlText w:val="•"/>
      <w:lvlJc w:val="left"/>
      <w:pPr>
        <w:ind w:left="8087" w:hanging="104"/>
      </w:pPr>
      <w:rPr>
        <w:rFonts w:hint="default"/>
        <w:lang w:val="pl-PL" w:eastAsia="en-US" w:bidi="ar-SA"/>
      </w:rPr>
    </w:lvl>
    <w:lvl w:ilvl="8" w:tplc="FA9849B8">
      <w:numFmt w:val="bullet"/>
      <w:lvlText w:val="•"/>
      <w:lvlJc w:val="left"/>
      <w:pPr>
        <w:ind w:left="9171" w:hanging="104"/>
      </w:pPr>
      <w:rPr>
        <w:rFonts w:hint="default"/>
        <w:lang w:val="pl-PL" w:eastAsia="en-US" w:bidi="ar-SA"/>
      </w:rPr>
    </w:lvl>
  </w:abstractNum>
  <w:abstractNum w:abstractNumId="1" w15:restartNumberingAfterBreak="0">
    <w:nsid w:val="444D76E8"/>
    <w:multiLevelType w:val="hybridMultilevel"/>
    <w:tmpl w:val="D070072A"/>
    <w:lvl w:ilvl="0" w:tplc="38A6B9A2">
      <w:numFmt w:val="bullet"/>
      <w:lvlText w:val="•"/>
      <w:lvlJc w:val="left"/>
      <w:pPr>
        <w:ind w:left="508" w:hanging="104"/>
      </w:pPr>
      <w:rPr>
        <w:rFonts w:ascii="Verdana" w:eastAsia="Verdana" w:hAnsi="Verdana" w:cs="Verdana" w:hint="default"/>
        <w:b/>
        <w:bCs/>
        <w:i w:val="0"/>
        <w:iCs w:val="0"/>
        <w:spacing w:val="0"/>
        <w:w w:val="95"/>
        <w:sz w:val="12"/>
        <w:szCs w:val="12"/>
        <w:lang w:val="pl-PL" w:eastAsia="en-US" w:bidi="ar-SA"/>
      </w:rPr>
    </w:lvl>
    <w:lvl w:ilvl="1" w:tplc="1BAC0EC4">
      <w:numFmt w:val="bullet"/>
      <w:lvlText w:val="•"/>
      <w:lvlJc w:val="left"/>
      <w:pPr>
        <w:ind w:left="1583" w:hanging="104"/>
      </w:pPr>
      <w:rPr>
        <w:rFonts w:hint="default"/>
        <w:lang w:val="pl-PL" w:eastAsia="en-US" w:bidi="ar-SA"/>
      </w:rPr>
    </w:lvl>
    <w:lvl w:ilvl="2" w:tplc="E9480F80">
      <w:numFmt w:val="bullet"/>
      <w:lvlText w:val="•"/>
      <w:lvlJc w:val="left"/>
      <w:pPr>
        <w:ind w:left="2667" w:hanging="104"/>
      </w:pPr>
      <w:rPr>
        <w:rFonts w:hint="default"/>
        <w:lang w:val="pl-PL" w:eastAsia="en-US" w:bidi="ar-SA"/>
      </w:rPr>
    </w:lvl>
    <w:lvl w:ilvl="3" w:tplc="00089A5C">
      <w:numFmt w:val="bullet"/>
      <w:lvlText w:val="•"/>
      <w:lvlJc w:val="left"/>
      <w:pPr>
        <w:ind w:left="3751" w:hanging="104"/>
      </w:pPr>
      <w:rPr>
        <w:rFonts w:hint="default"/>
        <w:lang w:val="pl-PL" w:eastAsia="en-US" w:bidi="ar-SA"/>
      </w:rPr>
    </w:lvl>
    <w:lvl w:ilvl="4" w:tplc="29483B44">
      <w:numFmt w:val="bullet"/>
      <w:lvlText w:val="•"/>
      <w:lvlJc w:val="left"/>
      <w:pPr>
        <w:ind w:left="4835" w:hanging="104"/>
      </w:pPr>
      <w:rPr>
        <w:rFonts w:hint="default"/>
        <w:lang w:val="pl-PL" w:eastAsia="en-US" w:bidi="ar-SA"/>
      </w:rPr>
    </w:lvl>
    <w:lvl w:ilvl="5" w:tplc="ED183CB4">
      <w:numFmt w:val="bullet"/>
      <w:lvlText w:val="•"/>
      <w:lvlJc w:val="left"/>
      <w:pPr>
        <w:ind w:left="5919" w:hanging="104"/>
      </w:pPr>
      <w:rPr>
        <w:rFonts w:hint="default"/>
        <w:lang w:val="pl-PL" w:eastAsia="en-US" w:bidi="ar-SA"/>
      </w:rPr>
    </w:lvl>
    <w:lvl w:ilvl="6" w:tplc="2C4E21CC">
      <w:numFmt w:val="bullet"/>
      <w:lvlText w:val="•"/>
      <w:lvlJc w:val="left"/>
      <w:pPr>
        <w:ind w:left="7003" w:hanging="104"/>
      </w:pPr>
      <w:rPr>
        <w:rFonts w:hint="default"/>
        <w:lang w:val="pl-PL" w:eastAsia="en-US" w:bidi="ar-SA"/>
      </w:rPr>
    </w:lvl>
    <w:lvl w:ilvl="7" w:tplc="0BB20E48">
      <w:numFmt w:val="bullet"/>
      <w:lvlText w:val="•"/>
      <w:lvlJc w:val="left"/>
      <w:pPr>
        <w:ind w:left="8087" w:hanging="104"/>
      </w:pPr>
      <w:rPr>
        <w:rFonts w:hint="default"/>
        <w:lang w:val="pl-PL" w:eastAsia="en-US" w:bidi="ar-SA"/>
      </w:rPr>
    </w:lvl>
    <w:lvl w:ilvl="8" w:tplc="2432FE30">
      <w:numFmt w:val="bullet"/>
      <w:lvlText w:val="•"/>
      <w:lvlJc w:val="left"/>
      <w:pPr>
        <w:ind w:left="9171" w:hanging="104"/>
      </w:pPr>
      <w:rPr>
        <w:rFonts w:hint="default"/>
        <w:lang w:val="pl-PL" w:eastAsia="en-US" w:bidi="ar-SA"/>
      </w:rPr>
    </w:lvl>
  </w:abstractNum>
  <w:abstractNum w:abstractNumId="2" w15:restartNumberingAfterBreak="0">
    <w:nsid w:val="5435465D"/>
    <w:multiLevelType w:val="hybridMultilevel"/>
    <w:tmpl w:val="23EA28F2"/>
    <w:lvl w:ilvl="0" w:tplc="508461A4">
      <w:numFmt w:val="bullet"/>
      <w:lvlText w:val="•"/>
      <w:lvlJc w:val="left"/>
      <w:pPr>
        <w:ind w:left="508" w:hanging="104"/>
      </w:pPr>
      <w:rPr>
        <w:rFonts w:ascii="Verdana" w:eastAsia="Verdana" w:hAnsi="Verdana" w:cs="Verdana" w:hint="default"/>
        <w:b/>
        <w:bCs/>
        <w:i w:val="0"/>
        <w:iCs w:val="0"/>
        <w:spacing w:val="0"/>
        <w:w w:val="95"/>
        <w:sz w:val="12"/>
        <w:szCs w:val="12"/>
        <w:lang w:val="pl-PL" w:eastAsia="en-US" w:bidi="ar-SA"/>
      </w:rPr>
    </w:lvl>
    <w:lvl w:ilvl="1" w:tplc="4E244DBA">
      <w:numFmt w:val="bullet"/>
      <w:lvlText w:val="•"/>
      <w:lvlJc w:val="left"/>
      <w:pPr>
        <w:ind w:left="1583" w:hanging="104"/>
      </w:pPr>
      <w:rPr>
        <w:rFonts w:hint="default"/>
        <w:lang w:val="pl-PL" w:eastAsia="en-US" w:bidi="ar-SA"/>
      </w:rPr>
    </w:lvl>
    <w:lvl w:ilvl="2" w:tplc="3CD651E4">
      <w:numFmt w:val="bullet"/>
      <w:lvlText w:val="•"/>
      <w:lvlJc w:val="left"/>
      <w:pPr>
        <w:ind w:left="2667" w:hanging="104"/>
      </w:pPr>
      <w:rPr>
        <w:rFonts w:hint="default"/>
        <w:lang w:val="pl-PL" w:eastAsia="en-US" w:bidi="ar-SA"/>
      </w:rPr>
    </w:lvl>
    <w:lvl w:ilvl="3" w:tplc="0C2082D8">
      <w:numFmt w:val="bullet"/>
      <w:lvlText w:val="•"/>
      <w:lvlJc w:val="left"/>
      <w:pPr>
        <w:ind w:left="3751" w:hanging="104"/>
      </w:pPr>
      <w:rPr>
        <w:rFonts w:hint="default"/>
        <w:lang w:val="pl-PL" w:eastAsia="en-US" w:bidi="ar-SA"/>
      </w:rPr>
    </w:lvl>
    <w:lvl w:ilvl="4" w:tplc="385EE99A">
      <w:numFmt w:val="bullet"/>
      <w:lvlText w:val="•"/>
      <w:lvlJc w:val="left"/>
      <w:pPr>
        <w:ind w:left="4835" w:hanging="104"/>
      </w:pPr>
      <w:rPr>
        <w:rFonts w:hint="default"/>
        <w:lang w:val="pl-PL" w:eastAsia="en-US" w:bidi="ar-SA"/>
      </w:rPr>
    </w:lvl>
    <w:lvl w:ilvl="5" w:tplc="6BA4E418">
      <w:numFmt w:val="bullet"/>
      <w:lvlText w:val="•"/>
      <w:lvlJc w:val="left"/>
      <w:pPr>
        <w:ind w:left="5919" w:hanging="104"/>
      </w:pPr>
      <w:rPr>
        <w:rFonts w:hint="default"/>
        <w:lang w:val="pl-PL" w:eastAsia="en-US" w:bidi="ar-SA"/>
      </w:rPr>
    </w:lvl>
    <w:lvl w:ilvl="6" w:tplc="30FEDA72">
      <w:numFmt w:val="bullet"/>
      <w:lvlText w:val="•"/>
      <w:lvlJc w:val="left"/>
      <w:pPr>
        <w:ind w:left="7003" w:hanging="104"/>
      </w:pPr>
      <w:rPr>
        <w:rFonts w:hint="default"/>
        <w:lang w:val="pl-PL" w:eastAsia="en-US" w:bidi="ar-SA"/>
      </w:rPr>
    </w:lvl>
    <w:lvl w:ilvl="7" w:tplc="CB46BAE4">
      <w:numFmt w:val="bullet"/>
      <w:lvlText w:val="•"/>
      <w:lvlJc w:val="left"/>
      <w:pPr>
        <w:ind w:left="8087" w:hanging="104"/>
      </w:pPr>
      <w:rPr>
        <w:rFonts w:hint="default"/>
        <w:lang w:val="pl-PL" w:eastAsia="en-US" w:bidi="ar-SA"/>
      </w:rPr>
    </w:lvl>
    <w:lvl w:ilvl="8" w:tplc="2EB66034">
      <w:numFmt w:val="bullet"/>
      <w:lvlText w:val="•"/>
      <w:lvlJc w:val="left"/>
      <w:pPr>
        <w:ind w:left="9171" w:hanging="104"/>
      </w:pPr>
      <w:rPr>
        <w:rFonts w:hint="default"/>
        <w:lang w:val="pl-PL" w:eastAsia="en-US" w:bidi="ar-SA"/>
      </w:rPr>
    </w:lvl>
  </w:abstractNum>
  <w:abstractNum w:abstractNumId="3" w15:restartNumberingAfterBreak="0">
    <w:nsid w:val="5B661B43"/>
    <w:multiLevelType w:val="hybridMultilevel"/>
    <w:tmpl w:val="1B6C46E2"/>
    <w:lvl w:ilvl="0" w:tplc="C8B2EBBE">
      <w:numFmt w:val="bullet"/>
      <w:lvlText w:val="•"/>
      <w:lvlJc w:val="left"/>
      <w:pPr>
        <w:ind w:left="508" w:hanging="104"/>
      </w:pPr>
      <w:rPr>
        <w:rFonts w:ascii="Verdana" w:eastAsia="Verdana" w:hAnsi="Verdana" w:cs="Verdana" w:hint="default"/>
        <w:b/>
        <w:bCs/>
        <w:i w:val="0"/>
        <w:iCs w:val="0"/>
        <w:spacing w:val="0"/>
        <w:w w:val="95"/>
        <w:sz w:val="12"/>
        <w:szCs w:val="12"/>
        <w:lang w:val="pl-PL" w:eastAsia="en-US" w:bidi="ar-SA"/>
      </w:rPr>
    </w:lvl>
    <w:lvl w:ilvl="1" w:tplc="66625B14">
      <w:numFmt w:val="bullet"/>
      <w:lvlText w:val="•"/>
      <w:lvlJc w:val="left"/>
      <w:pPr>
        <w:ind w:left="1583" w:hanging="104"/>
      </w:pPr>
      <w:rPr>
        <w:rFonts w:hint="default"/>
        <w:lang w:val="pl-PL" w:eastAsia="en-US" w:bidi="ar-SA"/>
      </w:rPr>
    </w:lvl>
    <w:lvl w:ilvl="2" w:tplc="851AA8E2">
      <w:numFmt w:val="bullet"/>
      <w:lvlText w:val="•"/>
      <w:lvlJc w:val="left"/>
      <w:pPr>
        <w:ind w:left="2667" w:hanging="104"/>
      </w:pPr>
      <w:rPr>
        <w:rFonts w:hint="default"/>
        <w:lang w:val="pl-PL" w:eastAsia="en-US" w:bidi="ar-SA"/>
      </w:rPr>
    </w:lvl>
    <w:lvl w:ilvl="3" w:tplc="7EA63F18">
      <w:numFmt w:val="bullet"/>
      <w:lvlText w:val="•"/>
      <w:lvlJc w:val="left"/>
      <w:pPr>
        <w:ind w:left="3751" w:hanging="104"/>
      </w:pPr>
      <w:rPr>
        <w:rFonts w:hint="default"/>
        <w:lang w:val="pl-PL" w:eastAsia="en-US" w:bidi="ar-SA"/>
      </w:rPr>
    </w:lvl>
    <w:lvl w:ilvl="4" w:tplc="D83C1D1E">
      <w:numFmt w:val="bullet"/>
      <w:lvlText w:val="•"/>
      <w:lvlJc w:val="left"/>
      <w:pPr>
        <w:ind w:left="4835" w:hanging="104"/>
      </w:pPr>
      <w:rPr>
        <w:rFonts w:hint="default"/>
        <w:lang w:val="pl-PL" w:eastAsia="en-US" w:bidi="ar-SA"/>
      </w:rPr>
    </w:lvl>
    <w:lvl w:ilvl="5" w:tplc="6234E1EA">
      <w:numFmt w:val="bullet"/>
      <w:lvlText w:val="•"/>
      <w:lvlJc w:val="left"/>
      <w:pPr>
        <w:ind w:left="5919" w:hanging="104"/>
      </w:pPr>
      <w:rPr>
        <w:rFonts w:hint="default"/>
        <w:lang w:val="pl-PL" w:eastAsia="en-US" w:bidi="ar-SA"/>
      </w:rPr>
    </w:lvl>
    <w:lvl w:ilvl="6" w:tplc="77928FE4">
      <w:numFmt w:val="bullet"/>
      <w:lvlText w:val="•"/>
      <w:lvlJc w:val="left"/>
      <w:pPr>
        <w:ind w:left="7003" w:hanging="104"/>
      </w:pPr>
      <w:rPr>
        <w:rFonts w:hint="default"/>
        <w:lang w:val="pl-PL" w:eastAsia="en-US" w:bidi="ar-SA"/>
      </w:rPr>
    </w:lvl>
    <w:lvl w:ilvl="7" w:tplc="B2FE4CFE">
      <w:numFmt w:val="bullet"/>
      <w:lvlText w:val="•"/>
      <w:lvlJc w:val="left"/>
      <w:pPr>
        <w:ind w:left="8087" w:hanging="104"/>
      </w:pPr>
      <w:rPr>
        <w:rFonts w:hint="default"/>
        <w:lang w:val="pl-PL" w:eastAsia="en-US" w:bidi="ar-SA"/>
      </w:rPr>
    </w:lvl>
    <w:lvl w:ilvl="8" w:tplc="41C20F36">
      <w:numFmt w:val="bullet"/>
      <w:lvlText w:val="•"/>
      <w:lvlJc w:val="left"/>
      <w:pPr>
        <w:ind w:left="9171" w:hanging="104"/>
      </w:pPr>
      <w:rPr>
        <w:rFonts w:hint="default"/>
        <w:lang w:val="pl-PL" w:eastAsia="en-US" w:bidi="ar-SA"/>
      </w:rPr>
    </w:lvl>
  </w:abstractNum>
  <w:abstractNum w:abstractNumId="4" w15:restartNumberingAfterBreak="0">
    <w:nsid w:val="6E422A44"/>
    <w:multiLevelType w:val="hybridMultilevel"/>
    <w:tmpl w:val="7B68AA1C"/>
    <w:lvl w:ilvl="0" w:tplc="86F015B8">
      <w:numFmt w:val="bullet"/>
      <w:lvlText w:val="•"/>
      <w:lvlJc w:val="left"/>
      <w:pPr>
        <w:ind w:left="508" w:hanging="104"/>
      </w:pPr>
      <w:rPr>
        <w:rFonts w:ascii="Verdana" w:eastAsia="Verdana" w:hAnsi="Verdana" w:cs="Verdana" w:hint="default"/>
        <w:b/>
        <w:bCs/>
        <w:i w:val="0"/>
        <w:iCs w:val="0"/>
        <w:spacing w:val="0"/>
        <w:w w:val="95"/>
        <w:sz w:val="12"/>
        <w:szCs w:val="12"/>
        <w:lang w:val="pl-PL" w:eastAsia="en-US" w:bidi="ar-SA"/>
      </w:rPr>
    </w:lvl>
    <w:lvl w:ilvl="1" w:tplc="7E807BA4">
      <w:numFmt w:val="bullet"/>
      <w:lvlText w:val="•"/>
      <w:lvlJc w:val="left"/>
      <w:pPr>
        <w:ind w:left="1583" w:hanging="104"/>
      </w:pPr>
      <w:rPr>
        <w:rFonts w:hint="default"/>
        <w:lang w:val="pl-PL" w:eastAsia="en-US" w:bidi="ar-SA"/>
      </w:rPr>
    </w:lvl>
    <w:lvl w:ilvl="2" w:tplc="E79C077C">
      <w:numFmt w:val="bullet"/>
      <w:lvlText w:val="•"/>
      <w:lvlJc w:val="left"/>
      <w:pPr>
        <w:ind w:left="2667" w:hanging="104"/>
      </w:pPr>
      <w:rPr>
        <w:rFonts w:hint="default"/>
        <w:lang w:val="pl-PL" w:eastAsia="en-US" w:bidi="ar-SA"/>
      </w:rPr>
    </w:lvl>
    <w:lvl w:ilvl="3" w:tplc="8BA6EBB6">
      <w:numFmt w:val="bullet"/>
      <w:lvlText w:val="•"/>
      <w:lvlJc w:val="left"/>
      <w:pPr>
        <w:ind w:left="3751" w:hanging="104"/>
      </w:pPr>
      <w:rPr>
        <w:rFonts w:hint="default"/>
        <w:lang w:val="pl-PL" w:eastAsia="en-US" w:bidi="ar-SA"/>
      </w:rPr>
    </w:lvl>
    <w:lvl w:ilvl="4" w:tplc="2C307E18">
      <w:numFmt w:val="bullet"/>
      <w:lvlText w:val="•"/>
      <w:lvlJc w:val="left"/>
      <w:pPr>
        <w:ind w:left="4835" w:hanging="104"/>
      </w:pPr>
      <w:rPr>
        <w:rFonts w:hint="default"/>
        <w:lang w:val="pl-PL" w:eastAsia="en-US" w:bidi="ar-SA"/>
      </w:rPr>
    </w:lvl>
    <w:lvl w:ilvl="5" w:tplc="BF082C4C">
      <w:numFmt w:val="bullet"/>
      <w:lvlText w:val="•"/>
      <w:lvlJc w:val="left"/>
      <w:pPr>
        <w:ind w:left="5919" w:hanging="104"/>
      </w:pPr>
      <w:rPr>
        <w:rFonts w:hint="default"/>
        <w:lang w:val="pl-PL" w:eastAsia="en-US" w:bidi="ar-SA"/>
      </w:rPr>
    </w:lvl>
    <w:lvl w:ilvl="6" w:tplc="D0B42A64">
      <w:numFmt w:val="bullet"/>
      <w:lvlText w:val="•"/>
      <w:lvlJc w:val="left"/>
      <w:pPr>
        <w:ind w:left="7003" w:hanging="104"/>
      </w:pPr>
      <w:rPr>
        <w:rFonts w:hint="default"/>
        <w:lang w:val="pl-PL" w:eastAsia="en-US" w:bidi="ar-SA"/>
      </w:rPr>
    </w:lvl>
    <w:lvl w:ilvl="7" w:tplc="B50E65BC">
      <w:numFmt w:val="bullet"/>
      <w:lvlText w:val="•"/>
      <w:lvlJc w:val="left"/>
      <w:pPr>
        <w:ind w:left="8087" w:hanging="104"/>
      </w:pPr>
      <w:rPr>
        <w:rFonts w:hint="default"/>
        <w:lang w:val="pl-PL" w:eastAsia="en-US" w:bidi="ar-SA"/>
      </w:rPr>
    </w:lvl>
    <w:lvl w:ilvl="8" w:tplc="43BE2304">
      <w:numFmt w:val="bullet"/>
      <w:lvlText w:val="•"/>
      <w:lvlJc w:val="left"/>
      <w:pPr>
        <w:ind w:left="9171" w:hanging="104"/>
      </w:pPr>
      <w:rPr>
        <w:rFonts w:hint="default"/>
        <w:lang w:val="pl-PL" w:eastAsia="en-US" w:bidi="ar-SA"/>
      </w:rPr>
    </w:lvl>
  </w:abstractNum>
  <w:abstractNum w:abstractNumId="5" w15:restartNumberingAfterBreak="0">
    <w:nsid w:val="6EB862B6"/>
    <w:multiLevelType w:val="hybridMultilevel"/>
    <w:tmpl w:val="4EC68FB6"/>
    <w:lvl w:ilvl="0" w:tplc="C5666C80">
      <w:numFmt w:val="bullet"/>
      <w:lvlText w:val="•"/>
      <w:lvlJc w:val="left"/>
      <w:pPr>
        <w:ind w:left="498" w:hanging="104"/>
      </w:pPr>
      <w:rPr>
        <w:rFonts w:ascii="Verdana" w:eastAsia="Verdana" w:hAnsi="Verdana" w:cs="Verdana" w:hint="default"/>
        <w:b/>
        <w:bCs/>
        <w:i w:val="0"/>
        <w:iCs w:val="0"/>
        <w:spacing w:val="0"/>
        <w:w w:val="95"/>
        <w:sz w:val="12"/>
        <w:szCs w:val="12"/>
        <w:lang w:val="pl-PL" w:eastAsia="en-US" w:bidi="ar-SA"/>
      </w:rPr>
    </w:lvl>
    <w:lvl w:ilvl="1" w:tplc="CD2E049C">
      <w:numFmt w:val="bullet"/>
      <w:lvlText w:val="•"/>
      <w:lvlJc w:val="left"/>
      <w:pPr>
        <w:ind w:left="1583" w:hanging="104"/>
      </w:pPr>
      <w:rPr>
        <w:rFonts w:hint="default"/>
        <w:lang w:val="pl-PL" w:eastAsia="en-US" w:bidi="ar-SA"/>
      </w:rPr>
    </w:lvl>
    <w:lvl w:ilvl="2" w:tplc="47D8BB22">
      <w:numFmt w:val="bullet"/>
      <w:lvlText w:val="•"/>
      <w:lvlJc w:val="left"/>
      <w:pPr>
        <w:ind w:left="2667" w:hanging="104"/>
      </w:pPr>
      <w:rPr>
        <w:rFonts w:hint="default"/>
        <w:lang w:val="pl-PL" w:eastAsia="en-US" w:bidi="ar-SA"/>
      </w:rPr>
    </w:lvl>
    <w:lvl w:ilvl="3" w:tplc="AC8286A6">
      <w:numFmt w:val="bullet"/>
      <w:lvlText w:val="•"/>
      <w:lvlJc w:val="left"/>
      <w:pPr>
        <w:ind w:left="3751" w:hanging="104"/>
      </w:pPr>
      <w:rPr>
        <w:rFonts w:hint="default"/>
        <w:lang w:val="pl-PL" w:eastAsia="en-US" w:bidi="ar-SA"/>
      </w:rPr>
    </w:lvl>
    <w:lvl w:ilvl="4" w:tplc="0DAE0E98">
      <w:numFmt w:val="bullet"/>
      <w:lvlText w:val="•"/>
      <w:lvlJc w:val="left"/>
      <w:pPr>
        <w:ind w:left="4835" w:hanging="104"/>
      </w:pPr>
      <w:rPr>
        <w:rFonts w:hint="default"/>
        <w:lang w:val="pl-PL" w:eastAsia="en-US" w:bidi="ar-SA"/>
      </w:rPr>
    </w:lvl>
    <w:lvl w:ilvl="5" w:tplc="2E480256">
      <w:numFmt w:val="bullet"/>
      <w:lvlText w:val="•"/>
      <w:lvlJc w:val="left"/>
      <w:pPr>
        <w:ind w:left="5919" w:hanging="104"/>
      </w:pPr>
      <w:rPr>
        <w:rFonts w:hint="default"/>
        <w:lang w:val="pl-PL" w:eastAsia="en-US" w:bidi="ar-SA"/>
      </w:rPr>
    </w:lvl>
    <w:lvl w:ilvl="6" w:tplc="EF7616F0">
      <w:numFmt w:val="bullet"/>
      <w:lvlText w:val="•"/>
      <w:lvlJc w:val="left"/>
      <w:pPr>
        <w:ind w:left="7003" w:hanging="104"/>
      </w:pPr>
      <w:rPr>
        <w:rFonts w:hint="default"/>
        <w:lang w:val="pl-PL" w:eastAsia="en-US" w:bidi="ar-SA"/>
      </w:rPr>
    </w:lvl>
    <w:lvl w:ilvl="7" w:tplc="3E082B6C">
      <w:numFmt w:val="bullet"/>
      <w:lvlText w:val="•"/>
      <w:lvlJc w:val="left"/>
      <w:pPr>
        <w:ind w:left="8087" w:hanging="104"/>
      </w:pPr>
      <w:rPr>
        <w:rFonts w:hint="default"/>
        <w:lang w:val="pl-PL" w:eastAsia="en-US" w:bidi="ar-SA"/>
      </w:rPr>
    </w:lvl>
    <w:lvl w:ilvl="8" w:tplc="31AC1DAE">
      <w:numFmt w:val="bullet"/>
      <w:lvlText w:val="•"/>
      <w:lvlJc w:val="left"/>
      <w:pPr>
        <w:ind w:left="9171" w:hanging="104"/>
      </w:pPr>
      <w:rPr>
        <w:rFonts w:hint="default"/>
        <w:lang w:val="pl-PL" w:eastAsia="en-US" w:bidi="ar-SA"/>
      </w:rPr>
    </w:lvl>
  </w:abstractNum>
  <w:abstractNum w:abstractNumId="6" w15:restartNumberingAfterBreak="0">
    <w:nsid w:val="753E22D4"/>
    <w:multiLevelType w:val="multilevel"/>
    <w:tmpl w:val="8D043A0C"/>
    <w:lvl w:ilvl="0">
      <w:start w:val="1"/>
      <w:numFmt w:val="decimal"/>
      <w:lvlText w:val="%1."/>
      <w:lvlJc w:val="left"/>
      <w:pPr>
        <w:ind w:left="317" w:hanging="204"/>
        <w:jc w:val="left"/>
      </w:pPr>
      <w:rPr>
        <w:rFonts w:ascii="Verdana" w:eastAsia="Verdana" w:hAnsi="Verdana" w:cs="Verdana" w:hint="default"/>
        <w:b/>
        <w:bCs/>
        <w:i w:val="0"/>
        <w:iCs w:val="0"/>
        <w:spacing w:val="-1"/>
        <w:w w:val="102"/>
        <w:sz w:val="14"/>
        <w:szCs w:val="1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472" w:hanging="358"/>
        <w:jc w:val="left"/>
      </w:pPr>
      <w:rPr>
        <w:rFonts w:ascii="Verdana" w:eastAsia="Verdana" w:hAnsi="Verdana" w:cs="Verdana" w:hint="default"/>
        <w:b/>
        <w:bCs/>
        <w:i w:val="0"/>
        <w:iCs w:val="0"/>
        <w:spacing w:val="-1"/>
        <w:w w:val="102"/>
        <w:sz w:val="14"/>
        <w:szCs w:val="14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626" w:hanging="513"/>
        <w:jc w:val="left"/>
      </w:pPr>
      <w:rPr>
        <w:rFonts w:ascii="Verdana" w:eastAsia="Verdana" w:hAnsi="Verdana" w:cs="Verdana" w:hint="default"/>
        <w:b/>
        <w:bCs/>
        <w:i w:val="0"/>
        <w:iCs w:val="0"/>
        <w:spacing w:val="-1"/>
        <w:w w:val="102"/>
        <w:sz w:val="14"/>
        <w:szCs w:val="14"/>
        <w:lang w:val="pl-PL" w:eastAsia="en-US" w:bidi="ar-SA"/>
      </w:rPr>
    </w:lvl>
    <w:lvl w:ilvl="3">
      <w:numFmt w:val="bullet"/>
      <w:lvlText w:val="•"/>
      <w:lvlJc w:val="left"/>
      <w:pPr>
        <w:ind w:left="1959" w:hanging="51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299" w:hanging="51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39" w:hanging="51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79" w:hanging="51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19" w:hanging="51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59" w:hanging="513"/>
      </w:pPr>
      <w:rPr>
        <w:rFonts w:hint="default"/>
        <w:lang w:val="pl-PL" w:eastAsia="en-US" w:bidi="ar-SA"/>
      </w:rPr>
    </w:lvl>
  </w:abstractNum>
  <w:abstractNum w:abstractNumId="7" w15:restartNumberingAfterBreak="0">
    <w:nsid w:val="7D1C6EDB"/>
    <w:multiLevelType w:val="hybridMultilevel"/>
    <w:tmpl w:val="1FCE68DA"/>
    <w:lvl w:ilvl="0" w:tplc="0E54E73C">
      <w:start w:val="1"/>
      <w:numFmt w:val="lowerLetter"/>
      <w:lvlText w:val="%1."/>
      <w:lvlJc w:val="left"/>
      <w:pPr>
        <w:ind w:left="498" w:hanging="214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2"/>
        <w:sz w:val="14"/>
        <w:szCs w:val="14"/>
        <w:lang w:val="pl-PL" w:eastAsia="en-US" w:bidi="ar-SA"/>
      </w:rPr>
    </w:lvl>
    <w:lvl w:ilvl="1" w:tplc="7068C5FC">
      <w:numFmt w:val="bullet"/>
      <w:lvlText w:val="•"/>
      <w:lvlJc w:val="left"/>
      <w:pPr>
        <w:ind w:left="1583" w:hanging="214"/>
      </w:pPr>
      <w:rPr>
        <w:rFonts w:hint="default"/>
        <w:lang w:val="pl-PL" w:eastAsia="en-US" w:bidi="ar-SA"/>
      </w:rPr>
    </w:lvl>
    <w:lvl w:ilvl="2" w:tplc="FE9C717E">
      <w:numFmt w:val="bullet"/>
      <w:lvlText w:val="•"/>
      <w:lvlJc w:val="left"/>
      <w:pPr>
        <w:ind w:left="2667" w:hanging="214"/>
      </w:pPr>
      <w:rPr>
        <w:rFonts w:hint="default"/>
        <w:lang w:val="pl-PL" w:eastAsia="en-US" w:bidi="ar-SA"/>
      </w:rPr>
    </w:lvl>
    <w:lvl w:ilvl="3" w:tplc="6D48CDFE">
      <w:numFmt w:val="bullet"/>
      <w:lvlText w:val="•"/>
      <w:lvlJc w:val="left"/>
      <w:pPr>
        <w:ind w:left="3751" w:hanging="214"/>
      </w:pPr>
      <w:rPr>
        <w:rFonts w:hint="default"/>
        <w:lang w:val="pl-PL" w:eastAsia="en-US" w:bidi="ar-SA"/>
      </w:rPr>
    </w:lvl>
    <w:lvl w:ilvl="4" w:tplc="17BE5942">
      <w:numFmt w:val="bullet"/>
      <w:lvlText w:val="•"/>
      <w:lvlJc w:val="left"/>
      <w:pPr>
        <w:ind w:left="4835" w:hanging="214"/>
      </w:pPr>
      <w:rPr>
        <w:rFonts w:hint="default"/>
        <w:lang w:val="pl-PL" w:eastAsia="en-US" w:bidi="ar-SA"/>
      </w:rPr>
    </w:lvl>
    <w:lvl w:ilvl="5" w:tplc="C36E0E10">
      <w:numFmt w:val="bullet"/>
      <w:lvlText w:val="•"/>
      <w:lvlJc w:val="left"/>
      <w:pPr>
        <w:ind w:left="5919" w:hanging="214"/>
      </w:pPr>
      <w:rPr>
        <w:rFonts w:hint="default"/>
        <w:lang w:val="pl-PL" w:eastAsia="en-US" w:bidi="ar-SA"/>
      </w:rPr>
    </w:lvl>
    <w:lvl w:ilvl="6" w:tplc="EF3EB496">
      <w:numFmt w:val="bullet"/>
      <w:lvlText w:val="•"/>
      <w:lvlJc w:val="left"/>
      <w:pPr>
        <w:ind w:left="7003" w:hanging="214"/>
      </w:pPr>
      <w:rPr>
        <w:rFonts w:hint="default"/>
        <w:lang w:val="pl-PL" w:eastAsia="en-US" w:bidi="ar-SA"/>
      </w:rPr>
    </w:lvl>
    <w:lvl w:ilvl="7" w:tplc="57362EAE">
      <w:numFmt w:val="bullet"/>
      <w:lvlText w:val="•"/>
      <w:lvlJc w:val="left"/>
      <w:pPr>
        <w:ind w:left="8087" w:hanging="214"/>
      </w:pPr>
      <w:rPr>
        <w:rFonts w:hint="default"/>
        <w:lang w:val="pl-PL" w:eastAsia="en-US" w:bidi="ar-SA"/>
      </w:rPr>
    </w:lvl>
    <w:lvl w:ilvl="8" w:tplc="23E6BB16">
      <w:numFmt w:val="bullet"/>
      <w:lvlText w:val="•"/>
      <w:lvlJc w:val="left"/>
      <w:pPr>
        <w:ind w:left="9171" w:hanging="214"/>
      </w:pPr>
      <w:rPr>
        <w:rFonts w:hint="default"/>
        <w:lang w:val="pl-PL" w:eastAsia="en-US" w:bidi="ar-SA"/>
      </w:rPr>
    </w:lvl>
  </w:abstractNum>
  <w:abstractNum w:abstractNumId="8" w15:restartNumberingAfterBreak="0">
    <w:nsid w:val="7E14075C"/>
    <w:multiLevelType w:val="hybridMultilevel"/>
    <w:tmpl w:val="2BE2DE18"/>
    <w:lvl w:ilvl="0" w:tplc="EB6C2C54">
      <w:numFmt w:val="bullet"/>
      <w:lvlText w:val="•"/>
      <w:lvlJc w:val="left"/>
      <w:pPr>
        <w:ind w:left="498" w:hanging="104"/>
      </w:pPr>
      <w:rPr>
        <w:rFonts w:ascii="Verdana" w:eastAsia="Verdana" w:hAnsi="Verdana" w:cs="Verdana" w:hint="default"/>
        <w:b/>
        <w:bCs/>
        <w:i w:val="0"/>
        <w:iCs w:val="0"/>
        <w:spacing w:val="0"/>
        <w:w w:val="95"/>
        <w:sz w:val="12"/>
        <w:szCs w:val="12"/>
        <w:lang w:val="pl-PL" w:eastAsia="en-US" w:bidi="ar-SA"/>
      </w:rPr>
    </w:lvl>
    <w:lvl w:ilvl="1" w:tplc="D71A9B50">
      <w:numFmt w:val="bullet"/>
      <w:lvlText w:val="•"/>
      <w:lvlJc w:val="left"/>
      <w:pPr>
        <w:ind w:left="1583" w:hanging="104"/>
      </w:pPr>
      <w:rPr>
        <w:rFonts w:hint="default"/>
        <w:lang w:val="pl-PL" w:eastAsia="en-US" w:bidi="ar-SA"/>
      </w:rPr>
    </w:lvl>
    <w:lvl w:ilvl="2" w:tplc="FCF4DFBE">
      <w:numFmt w:val="bullet"/>
      <w:lvlText w:val="•"/>
      <w:lvlJc w:val="left"/>
      <w:pPr>
        <w:ind w:left="2667" w:hanging="104"/>
      </w:pPr>
      <w:rPr>
        <w:rFonts w:hint="default"/>
        <w:lang w:val="pl-PL" w:eastAsia="en-US" w:bidi="ar-SA"/>
      </w:rPr>
    </w:lvl>
    <w:lvl w:ilvl="3" w:tplc="FCBA2B82">
      <w:numFmt w:val="bullet"/>
      <w:lvlText w:val="•"/>
      <w:lvlJc w:val="left"/>
      <w:pPr>
        <w:ind w:left="3751" w:hanging="104"/>
      </w:pPr>
      <w:rPr>
        <w:rFonts w:hint="default"/>
        <w:lang w:val="pl-PL" w:eastAsia="en-US" w:bidi="ar-SA"/>
      </w:rPr>
    </w:lvl>
    <w:lvl w:ilvl="4" w:tplc="75640386">
      <w:numFmt w:val="bullet"/>
      <w:lvlText w:val="•"/>
      <w:lvlJc w:val="left"/>
      <w:pPr>
        <w:ind w:left="4835" w:hanging="104"/>
      </w:pPr>
      <w:rPr>
        <w:rFonts w:hint="default"/>
        <w:lang w:val="pl-PL" w:eastAsia="en-US" w:bidi="ar-SA"/>
      </w:rPr>
    </w:lvl>
    <w:lvl w:ilvl="5" w:tplc="704EBD56">
      <w:numFmt w:val="bullet"/>
      <w:lvlText w:val="•"/>
      <w:lvlJc w:val="left"/>
      <w:pPr>
        <w:ind w:left="5919" w:hanging="104"/>
      </w:pPr>
      <w:rPr>
        <w:rFonts w:hint="default"/>
        <w:lang w:val="pl-PL" w:eastAsia="en-US" w:bidi="ar-SA"/>
      </w:rPr>
    </w:lvl>
    <w:lvl w:ilvl="6" w:tplc="2ADEE2C6">
      <w:numFmt w:val="bullet"/>
      <w:lvlText w:val="•"/>
      <w:lvlJc w:val="left"/>
      <w:pPr>
        <w:ind w:left="7003" w:hanging="104"/>
      </w:pPr>
      <w:rPr>
        <w:rFonts w:hint="default"/>
        <w:lang w:val="pl-PL" w:eastAsia="en-US" w:bidi="ar-SA"/>
      </w:rPr>
    </w:lvl>
    <w:lvl w:ilvl="7" w:tplc="5F14EF40">
      <w:numFmt w:val="bullet"/>
      <w:lvlText w:val="•"/>
      <w:lvlJc w:val="left"/>
      <w:pPr>
        <w:ind w:left="8087" w:hanging="104"/>
      </w:pPr>
      <w:rPr>
        <w:rFonts w:hint="default"/>
        <w:lang w:val="pl-PL" w:eastAsia="en-US" w:bidi="ar-SA"/>
      </w:rPr>
    </w:lvl>
    <w:lvl w:ilvl="8" w:tplc="19EA7024">
      <w:numFmt w:val="bullet"/>
      <w:lvlText w:val="•"/>
      <w:lvlJc w:val="left"/>
      <w:pPr>
        <w:ind w:left="9171" w:hanging="104"/>
      </w:pPr>
      <w:rPr>
        <w:rFonts w:hint="default"/>
        <w:lang w:val="pl-PL" w:eastAsia="en-US" w:bidi="ar-SA"/>
      </w:rPr>
    </w:lvl>
  </w:abstractNum>
  <w:abstractNum w:abstractNumId="9" w15:restartNumberingAfterBreak="0">
    <w:nsid w:val="7F583A36"/>
    <w:multiLevelType w:val="hybridMultilevel"/>
    <w:tmpl w:val="B3A8C03C"/>
    <w:lvl w:ilvl="0" w:tplc="63D8DA36">
      <w:numFmt w:val="bullet"/>
      <w:lvlText w:val="•"/>
      <w:lvlJc w:val="left"/>
      <w:pPr>
        <w:ind w:left="508" w:hanging="104"/>
      </w:pPr>
      <w:rPr>
        <w:rFonts w:ascii="Verdana" w:eastAsia="Verdana" w:hAnsi="Verdana" w:cs="Verdana" w:hint="default"/>
        <w:b/>
        <w:bCs/>
        <w:i w:val="0"/>
        <w:iCs w:val="0"/>
        <w:spacing w:val="0"/>
        <w:w w:val="95"/>
        <w:sz w:val="12"/>
        <w:szCs w:val="12"/>
        <w:lang w:val="pl-PL" w:eastAsia="en-US" w:bidi="ar-SA"/>
      </w:rPr>
    </w:lvl>
    <w:lvl w:ilvl="1" w:tplc="E3F83FD2">
      <w:numFmt w:val="bullet"/>
      <w:lvlText w:val="•"/>
      <w:lvlJc w:val="left"/>
      <w:pPr>
        <w:ind w:left="1583" w:hanging="104"/>
      </w:pPr>
      <w:rPr>
        <w:rFonts w:hint="default"/>
        <w:lang w:val="pl-PL" w:eastAsia="en-US" w:bidi="ar-SA"/>
      </w:rPr>
    </w:lvl>
    <w:lvl w:ilvl="2" w:tplc="A77496AA">
      <w:numFmt w:val="bullet"/>
      <w:lvlText w:val="•"/>
      <w:lvlJc w:val="left"/>
      <w:pPr>
        <w:ind w:left="2667" w:hanging="104"/>
      </w:pPr>
      <w:rPr>
        <w:rFonts w:hint="default"/>
        <w:lang w:val="pl-PL" w:eastAsia="en-US" w:bidi="ar-SA"/>
      </w:rPr>
    </w:lvl>
    <w:lvl w:ilvl="3" w:tplc="A2E00EFC">
      <w:numFmt w:val="bullet"/>
      <w:lvlText w:val="•"/>
      <w:lvlJc w:val="left"/>
      <w:pPr>
        <w:ind w:left="3751" w:hanging="104"/>
      </w:pPr>
      <w:rPr>
        <w:rFonts w:hint="default"/>
        <w:lang w:val="pl-PL" w:eastAsia="en-US" w:bidi="ar-SA"/>
      </w:rPr>
    </w:lvl>
    <w:lvl w:ilvl="4" w:tplc="57E0B5D6">
      <w:numFmt w:val="bullet"/>
      <w:lvlText w:val="•"/>
      <w:lvlJc w:val="left"/>
      <w:pPr>
        <w:ind w:left="4835" w:hanging="104"/>
      </w:pPr>
      <w:rPr>
        <w:rFonts w:hint="default"/>
        <w:lang w:val="pl-PL" w:eastAsia="en-US" w:bidi="ar-SA"/>
      </w:rPr>
    </w:lvl>
    <w:lvl w:ilvl="5" w:tplc="7514FDF0">
      <w:numFmt w:val="bullet"/>
      <w:lvlText w:val="•"/>
      <w:lvlJc w:val="left"/>
      <w:pPr>
        <w:ind w:left="5919" w:hanging="104"/>
      </w:pPr>
      <w:rPr>
        <w:rFonts w:hint="default"/>
        <w:lang w:val="pl-PL" w:eastAsia="en-US" w:bidi="ar-SA"/>
      </w:rPr>
    </w:lvl>
    <w:lvl w:ilvl="6" w:tplc="7B10B49A">
      <w:numFmt w:val="bullet"/>
      <w:lvlText w:val="•"/>
      <w:lvlJc w:val="left"/>
      <w:pPr>
        <w:ind w:left="7003" w:hanging="104"/>
      </w:pPr>
      <w:rPr>
        <w:rFonts w:hint="default"/>
        <w:lang w:val="pl-PL" w:eastAsia="en-US" w:bidi="ar-SA"/>
      </w:rPr>
    </w:lvl>
    <w:lvl w:ilvl="7" w:tplc="2A7A10E6">
      <w:numFmt w:val="bullet"/>
      <w:lvlText w:val="•"/>
      <w:lvlJc w:val="left"/>
      <w:pPr>
        <w:ind w:left="8087" w:hanging="104"/>
      </w:pPr>
      <w:rPr>
        <w:rFonts w:hint="default"/>
        <w:lang w:val="pl-PL" w:eastAsia="en-US" w:bidi="ar-SA"/>
      </w:rPr>
    </w:lvl>
    <w:lvl w:ilvl="8" w:tplc="CA5E2D8C">
      <w:numFmt w:val="bullet"/>
      <w:lvlText w:val="•"/>
      <w:lvlJc w:val="left"/>
      <w:pPr>
        <w:ind w:left="9171" w:hanging="104"/>
      </w:pPr>
      <w:rPr>
        <w:rFonts w:hint="default"/>
        <w:lang w:val="pl-PL" w:eastAsia="en-US" w:bidi="ar-SA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2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C1C60"/>
    <w:rsid w:val="007B36B2"/>
    <w:rsid w:val="008C1C60"/>
    <w:rsid w:val="00CF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EC38A7"/>
  <w15:docId w15:val="{917FCE7C-E089-4B63-9C0A-3819B72C9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468" w:hanging="354"/>
      <w:outlineLvl w:val="0"/>
    </w:pPr>
    <w:rPr>
      <w:b/>
      <w:bCs/>
      <w:sz w:val="14"/>
      <w:szCs w:val="1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4"/>
      <w:szCs w:val="14"/>
    </w:rPr>
  </w:style>
  <w:style w:type="paragraph" w:styleId="Akapitzlist">
    <w:name w:val="List Paragraph"/>
    <w:basedOn w:val="Normalny"/>
    <w:uiPriority w:val="1"/>
    <w:qFormat/>
    <w:pPr>
      <w:ind w:left="506" w:hanging="102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CF3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3D13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F3D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3D13"/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2648</Words>
  <Characters>15892</Characters>
  <Application>Microsoft Office Word</Application>
  <DocSecurity>0</DocSecurity>
  <Lines>132</Lines>
  <Paragraphs>37</Paragraphs>
  <ScaleCrop>false</ScaleCrop>
  <Company/>
  <LinksUpToDate>false</LinksUpToDate>
  <CharactersWithSpaces>18503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2026-06-09T09:34:00Z</dcterms:created>
  <dcterms:modified xsi:type="dcterms:W3CDTF">2026-06-09T09:38:00Z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2026-06-09T00:00:00Z</vt:filetime>
  </property>
  <property fmtid="{D5CDD505-2E9C-101B-9397-08002B2CF9AE}" pid="4" name="LastSaved">
    <vt:filetime>2026-06-09T00:00:00Z</vt:filetime>
  </property>
  <property fmtid="{D5CDD505-2E9C-101B-9397-08002B2CF9AE}" pid="5" name="Producer">
    <vt:lpwstr>dompdf 2.0.4 + CPDF</vt:lpwstr>
  </property>
</Properties>
</file>